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FC" w:rsidRPr="002B39FC" w:rsidRDefault="002B39FC" w:rsidP="002B39FC">
      <w:pPr>
        <w:jc w:val="center"/>
        <w:rPr>
          <w:b/>
          <w:sz w:val="44"/>
          <w:szCs w:val="44"/>
        </w:rPr>
      </w:pPr>
      <w:r w:rsidRPr="002B39FC">
        <w:rPr>
          <w:b/>
          <w:sz w:val="44"/>
          <w:szCs w:val="44"/>
        </w:rPr>
        <w:t>июнь 2022 года</w:t>
      </w:r>
    </w:p>
    <w:p w:rsidR="002B39FC" w:rsidRDefault="002B39FC" w:rsidP="002B39FC">
      <w:pPr>
        <w:jc w:val="center"/>
        <w:rPr>
          <w:b/>
          <w:sz w:val="28"/>
          <w:szCs w:val="28"/>
        </w:rPr>
      </w:pPr>
    </w:p>
    <w:p w:rsidR="002B39FC" w:rsidRDefault="002B39FC" w:rsidP="002B39FC">
      <w:pPr>
        <w:jc w:val="center"/>
        <w:rPr>
          <w:b/>
          <w:sz w:val="28"/>
          <w:szCs w:val="28"/>
        </w:rPr>
      </w:pPr>
      <w:r w:rsidRPr="00CA21AD">
        <w:rPr>
          <w:b/>
          <w:sz w:val="28"/>
          <w:szCs w:val="28"/>
        </w:rPr>
        <w:t>Отдел</w:t>
      </w:r>
      <w:r>
        <w:rPr>
          <w:b/>
          <w:sz w:val="28"/>
          <w:szCs w:val="28"/>
        </w:rPr>
        <w:t xml:space="preserve"> </w:t>
      </w:r>
      <w:r w:rsidRPr="00CA21AD">
        <w:rPr>
          <w:b/>
          <w:sz w:val="28"/>
          <w:szCs w:val="28"/>
        </w:rPr>
        <w:t>водных</w:t>
      </w:r>
      <w:r>
        <w:rPr>
          <w:b/>
          <w:sz w:val="28"/>
          <w:szCs w:val="28"/>
        </w:rPr>
        <w:t xml:space="preserve"> </w:t>
      </w:r>
      <w:r w:rsidRPr="00CA21AD">
        <w:rPr>
          <w:b/>
          <w:sz w:val="28"/>
          <w:szCs w:val="28"/>
        </w:rPr>
        <w:t>ресурсов,</w:t>
      </w:r>
      <w:r>
        <w:rPr>
          <w:b/>
          <w:sz w:val="28"/>
          <w:szCs w:val="28"/>
        </w:rPr>
        <w:t xml:space="preserve"> </w:t>
      </w:r>
      <w:r w:rsidRPr="00CA21AD">
        <w:rPr>
          <w:b/>
          <w:sz w:val="28"/>
          <w:szCs w:val="28"/>
        </w:rPr>
        <w:t>обеспечения</w:t>
      </w:r>
      <w:r>
        <w:rPr>
          <w:b/>
          <w:sz w:val="28"/>
          <w:szCs w:val="28"/>
        </w:rPr>
        <w:t xml:space="preserve"> </w:t>
      </w:r>
      <w:r w:rsidRPr="00CA21AD">
        <w:rPr>
          <w:b/>
          <w:sz w:val="28"/>
          <w:szCs w:val="28"/>
        </w:rPr>
        <w:t>безопасности</w:t>
      </w:r>
      <w:r>
        <w:rPr>
          <w:b/>
          <w:sz w:val="28"/>
          <w:szCs w:val="28"/>
        </w:rPr>
        <w:t xml:space="preserve"> </w:t>
      </w:r>
      <w:r w:rsidRPr="00CA21AD">
        <w:rPr>
          <w:b/>
          <w:sz w:val="28"/>
          <w:szCs w:val="28"/>
        </w:rPr>
        <w:t>гидротехнических</w:t>
      </w:r>
      <w:r>
        <w:rPr>
          <w:b/>
          <w:sz w:val="28"/>
          <w:szCs w:val="28"/>
        </w:rPr>
        <w:t xml:space="preserve"> </w:t>
      </w:r>
      <w:r w:rsidRPr="00CA21AD">
        <w:rPr>
          <w:b/>
          <w:sz w:val="28"/>
          <w:szCs w:val="28"/>
        </w:rPr>
        <w:t>сооружений</w:t>
      </w:r>
      <w:r>
        <w:rPr>
          <w:b/>
          <w:sz w:val="28"/>
          <w:szCs w:val="28"/>
        </w:rPr>
        <w:t xml:space="preserve"> </w:t>
      </w:r>
      <w:r w:rsidRPr="00CA21A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A21AD">
        <w:rPr>
          <w:b/>
          <w:sz w:val="28"/>
          <w:szCs w:val="28"/>
        </w:rPr>
        <w:t>организации</w:t>
      </w:r>
      <w:r>
        <w:rPr>
          <w:b/>
          <w:sz w:val="28"/>
          <w:szCs w:val="28"/>
        </w:rPr>
        <w:t xml:space="preserve"> </w:t>
      </w:r>
      <w:r w:rsidRPr="00CA21AD">
        <w:rPr>
          <w:b/>
          <w:sz w:val="28"/>
          <w:szCs w:val="28"/>
        </w:rPr>
        <w:t>строительства</w:t>
      </w:r>
      <w:r>
        <w:rPr>
          <w:b/>
          <w:sz w:val="28"/>
          <w:szCs w:val="28"/>
        </w:rPr>
        <w:t xml:space="preserve"> </w:t>
      </w:r>
      <w:r w:rsidRPr="00CA21AD">
        <w:rPr>
          <w:b/>
          <w:sz w:val="28"/>
          <w:szCs w:val="28"/>
        </w:rPr>
        <w:t>природоохранных</w:t>
      </w:r>
      <w:r>
        <w:rPr>
          <w:b/>
          <w:sz w:val="28"/>
          <w:szCs w:val="28"/>
        </w:rPr>
        <w:t xml:space="preserve"> </w:t>
      </w:r>
      <w:r w:rsidRPr="00CA21AD">
        <w:rPr>
          <w:b/>
          <w:sz w:val="28"/>
          <w:szCs w:val="28"/>
        </w:rPr>
        <w:t>объектов</w:t>
      </w:r>
      <w:r>
        <w:rPr>
          <w:b/>
          <w:sz w:val="28"/>
          <w:szCs w:val="28"/>
        </w:rPr>
        <w:t xml:space="preserve"> </w:t>
      </w:r>
    </w:p>
    <w:p w:rsidR="002B39FC" w:rsidRPr="00CA21AD" w:rsidRDefault="002B39FC" w:rsidP="002B39FC">
      <w:pPr>
        <w:jc w:val="center"/>
        <w:rPr>
          <w:b/>
          <w:sz w:val="28"/>
          <w:szCs w:val="28"/>
        </w:rPr>
      </w:pPr>
    </w:p>
    <w:p w:rsidR="002B39FC" w:rsidRPr="00D2569F" w:rsidRDefault="002B39FC" w:rsidP="002B39F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97FF4">
        <w:rPr>
          <w:sz w:val="28"/>
          <w:szCs w:val="28"/>
        </w:rPr>
        <w:t>По направлению «обеспечение безопасности гидротехнических сооружений, находящихся в собственности Смоленской области, а также гидротехнических сооружений, которые не имеют собственника или собственник которых неизвестен, находящихся на территории Смоленской области»</w:t>
      </w:r>
      <w:r>
        <w:rPr>
          <w:sz w:val="28"/>
          <w:szCs w:val="28"/>
        </w:rPr>
        <w:t>: р</w:t>
      </w:r>
      <w:r w:rsidRPr="00D2569F">
        <w:rPr>
          <w:sz w:val="28"/>
          <w:szCs w:val="28"/>
        </w:rPr>
        <w:t xml:space="preserve">ассмотрено и подготовлено </w:t>
      </w:r>
      <w:r>
        <w:rPr>
          <w:sz w:val="28"/>
          <w:szCs w:val="28"/>
        </w:rPr>
        <w:br/>
      </w:r>
      <w:r w:rsidRPr="00D2569F">
        <w:rPr>
          <w:sz w:val="28"/>
          <w:szCs w:val="28"/>
        </w:rPr>
        <w:t>5 заключений в ОГКУ «</w:t>
      </w:r>
      <w:r w:rsidRPr="00D2569F">
        <w:rPr>
          <w:color w:val="000000"/>
          <w:sz w:val="28"/>
          <w:szCs w:val="28"/>
          <w:shd w:val="clear" w:color="auto" w:fill="FFFFFF"/>
        </w:rPr>
        <w:t xml:space="preserve">Дирекция </w:t>
      </w:r>
      <w:proofErr w:type="spellStart"/>
      <w:r w:rsidRPr="00D2569F">
        <w:rPr>
          <w:color w:val="000000"/>
          <w:sz w:val="28"/>
          <w:szCs w:val="28"/>
          <w:shd w:val="clear" w:color="auto" w:fill="FFFFFF"/>
        </w:rPr>
        <w:t>особоохраняемых</w:t>
      </w:r>
      <w:proofErr w:type="spellEnd"/>
      <w:r w:rsidRPr="00D2569F">
        <w:rPr>
          <w:color w:val="000000"/>
          <w:sz w:val="28"/>
          <w:szCs w:val="28"/>
          <w:shd w:val="clear" w:color="auto" w:fill="FFFFFF"/>
        </w:rPr>
        <w:t xml:space="preserve"> природных территорий Смоленской области».</w:t>
      </w:r>
    </w:p>
    <w:p w:rsidR="002B39FC" w:rsidRPr="00397FF4" w:rsidRDefault="002B39FC" w:rsidP="002B39FC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7FF4">
        <w:rPr>
          <w:rFonts w:ascii="Times New Roman" w:hAnsi="Times New Roman"/>
          <w:sz w:val="28"/>
          <w:szCs w:val="28"/>
        </w:rPr>
        <w:t>По направлению «обращен</w:t>
      </w:r>
      <w:r>
        <w:rPr>
          <w:rFonts w:ascii="Times New Roman" w:hAnsi="Times New Roman"/>
          <w:sz w:val="28"/>
          <w:szCs w:val="28"/>
        </w:rPr>
        <w:t>ия граждан и юридических лиц»: р</w:t>
      </w:r>
      <w:r w:rsidRPr="00397FF4">
        <w:rPr>
          <w:rFonts w:ascii="Times New Roman" w:hAnsi="Times New Roman"/>
          <w:sz w:val="28"/>
          <w:szCs w:val="28"/>
        </w:rPr>
        <w:t xml:space="preserve">ассмотрено </w:t>
      </w:r>
      <w:r>
        <w:rPr>
          <w:rFonts w:ascii="Times New Roman" w:hAnsi="Times New Roman"/>
          <w:sz w:val="28"/>
          <w:szCs w:val="28"/>
        </w:rPr>
        <w:br/>
      </w:r>
      <w:r w:rsidRPr="00397FF4">
        <w:rPr>
          <w:rFonts w:ascii="Times New Roman" w:hAnsi="Times New Roman"/>
          <w:sz w:val="28"/>
          <w:szCs w:val="28"/>
        </w:rPr>
        <w:t xml:space="preserve">2 обращения в части нарушения </w:t>
      </w:r>
      <w:proofErr w:type="spellStart"/>
      <w:r w:rsidRPr="00397FF4">
        <w:rPr>
          <w:rFonts w:ascii="Times New Roman" w:hAnsi="Times New Roman"/>
          <w:sz w:val="28"/>
          <w:szCs w:val="28"/>
        </w:rPr>
        <w:t>водоохранного</w:t>
      </w:r>
      <w:proofErr w:type="spellEnd"/>
      <w:r w:rsidRPr="00397FF4">
        <w:rPr>
          <w:rFonts w:ascii="Times New Roman" w:hAnsi="Times New Roman"/>
          <w:sz w:val="28"/>
          <w:szCs w:val="28"/>
        </w:rPr>
        <w:t xml:space="preserve"> законодательства, проведен анализ</w:t>
      </w:r>
      <w:r w:rsidRPr="00397FF4">
        <w:rPr>
          <w:rFonts w:ascii="Times New Roman" w:hAnsi="Times New Roman"/>
        </w:rPr>
        <w:t xml:space="preserve"> </w:t>
      </w:r>
      <w:r w:rsidRPr="00397FF4">
        <w:rPr>
          <w:rFonts w:ascii="Times New Roman" w:hAnsi="Times New Roman"/>
          <w:sz w:val="28"/>
          <w:szCs w:val="28"/>
        </w:rPr>
        <w:t>поступивших обращений и перенаправление по подведомственности, дан ответ заявителям.</w:t>
      </w:r>
    </w:p>
    <w:p w:rsidR="002B39FC" w:rsidRDefault="002B39FC" w:rsidP="002B39FC">
      <w:pPr>
        <w:ind w:firstLine="709"/>
        <w:jc w:val="both"/>
        <w:rPr>
          <w:sz w:val="28"/>
          <w:szCs w:val="28"/>
        </w:rPr>
      </w:pPr>
      <w:r w:rsidRPr="00397FF4">
        <w:rPr>
          <w:sz w:val="28"/>
          <w:szCs w:val="28"/>
        </w:rPr>
        <w:t>По направлению «водопользование»</w:t>
      </w:r>
      <w:r>
        <w:rPr>
          <w:sz w:val="28"/>
          <w:szCs w:val="28"/>
        </w:rPr>
        <w:t>:</w:t>
      </w:r>
    </w:p>
    <w:p w:rsidR="002B39FC" w:rsidRPr="00397FF4" w:rsidRDefault="002B39FC" w:rsidP="002B39FC">
      <w:pPr>
        <w:ind w:firstLine="709"/>
        <w:jc w:val="both"/>
        <w:rPr>
          <w:sz w:val="28"/>
          <w:szCs w:val="28"/>
        </w:rPr>
      </w:pPr>
      <w:r w:rsidRPr="00397FF4">
        <w:rPr>
          <w:sz w:val="28"/>
          <w:szCs w:val="28"/>
        </w:rPr>
        <w:t>1. Подготовлен отчет по форме 127 в отдел водных ресурсов по Смоленской области «Прогноз поступлений в бюджет доходов от платы за пользование водными объектами, находящимися в федеральной собственности, по состоянию на 01.06.2021».</w:t>
      </w:r>
    </w:p>
    <w:p w:rsidR="002B39FC" w:rsidRPr="00397FF4" w:rsidRDefault="002B39FC" w:rsidP="002B39F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7FF4">
        <w:rPr>
          <w:rFonts w:ascii="Times New Roman" w:hAnsi="Times New Roman"/>
          <w:sz w:val="28"/>
          <w:szCs w:val="28"/>
        </w:rPr>
        <w:t>2. Подготовлен и направлен прогноз поступлений в бюджет доходов от платы за пользование водными объектами, находящимися в федеральной собственности, на 2022 г. и  плановый период 2023 – 2024 гг.</w:t>
      </w:r>
    </w:p>
    <w:p w:rsidR="002B39FC" w:rsidRPr="00397FF4" w:rsidRDefault="002B39FC" w:rsidP="002B39F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7FF4">
        <w:rPr>
          <w:rFonts w:ascii="Times New Roman" w:hAnsi="Times New Roman"/>
          <w:sz w:val="28"/>
          <w:szCs w:val="28"/>
        </w:rPr>
        <w:t>3. Подготовлено и направлено 4 ходатайства в районные суды Смоленской области.</w:t>
      </w:r>
    </w:p>
    <w:p w:rsidR="002B39FC" w:rsidRPr="00397FF4" w:rsidRDefault="002B39FC" w:rsidP="002B39F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7FF4">
        <w:rPr>
          <w:rFonts w:ascii="Times New Roman" w:hAnsi="Times New Roman"/>
          <w:sz w:val="28"/>
          <w:szCs w:val="28"/>
        </w:rPr>
        <w:t xml:space="preserve">4. Подготовлена в 1С «Свод отчетов» информация по договорам водопользования в целях забора воды. </w:t>
      </w:r>
    </w:p>
    <w:p w:rsidR="002B39FC" w:rsidRPr="00397FF4" w:rsidRDefault="002B39FC" w:rsidP="002B39F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7FF4">
        <w:rPr>
          <w:rFonts w:ascii="Times New Roman" w:hAnsi="Times New Roman"/>
          <w:sz w:val="28"/>
          <w:szCs w:val="28"/>
        </w:rPr>
        <w:t>5. Подготовлена аукционная документация по договору водопользования.</w:t>
      </w:r>
    </w:p>
    <w:p w:rsidR="002B39FC" w:rsidRPr="00397FF4" w:rsidRDefault="002B39FC" w:rsidP="002B39F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7FF4">
        <w:rPr>
          <w:rFonts w:ascii="Times New Roman" w:hAnsi="Times New Roman"/>
          <w:sz w:val="28"/>
          <w:szCs w:val="28"/>
        </w:rPr>
        <w:t xml:space="preserve">6. Подготовлен и направлен месячный отчет </w:t>
      </w:r>
      <w:proofErr w:type="gramStart"/>
      <w:r w:rsidRPr="00397FF4">
        <w:rPr>
          <w:rFonts w:ascii="Times New Roman" w:hAnsi="Times New Roman"/>
          <w:sz w:val="28"/>
          <w:szCs w:val="28"/>
        </w:rPr>
        <w:t>в ГАС</w:t>
      </w:r>
      <w:proofErr w:type="gramEnd"/>
      <w:r w:rsidRPr="00397FF4">
        <w:rPr>
          <w:rFonts w:ascii="Times New Roman" w:hAnsi="Times New Roman"/>
          <w:sz w:val="28"/>
          <w:szCs w:val="28"/>
        </w:rPr>
        <w:t xml:space="preserve"> «Управление».</w:t>
      </w:r>
    </w:p>
    <w:p w:rsidR="002B39FC" w:rsidRPr="00397FF4" w:rsidRDefault="002B39FC" w:rsidP="002B39F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7FF4">
        <w:rPr>
          <w:rFonts w:ascii="Times New Roman" w:hAnsi="Times New Roman"/>
          <w:sz w:val="28"/>
          <w:szCs w:val="28"/>
        </w:rPr>
        <w:t>7. Подготовлены и направлены ответы на запросы юридических лиц.</w:t>
      </w:r>
    </w:p>
    <w:p w:rsidR="002B39FC" w:rsidRPr="00397FF4" w:rsidRDefault="002B39FC" w:rsidP="002B39F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7FF4">
        <w:rPr>
          <w:rFonts w:ascii="Times New Roman" w:hAnsi="Times New Roman"/>
          <w:sz w:val="28"/>
          <w:szCs w:val="28"/>
        </w:rPr>
        <w:t>8. Подготовлено и отправлено на регистрацию в государственном водном реестре 8 дополнительных соглашений к договорам водопользования.</w:t>
      </w:r>
    </w:p>
    <w:p w:rsidR="002B39FC" w:rsidRPr="00397FF4" w:rsidRDefault="002B39FC" w:rsidP="002B39F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7FF4">
        <w:rPr>
          <w:rFonts w:ascii="Times New Roman" w:hAnsi="Times New Roman"/>
          <w:sz w:val="28"/>
          <w:szCs w:val="28"/>
        </w:rPr>
        <w:t>9. Подготовлен и отправлен на регистрацию в государственном водном реестре 1 договор водопользования.</w:t>
      </w:r>
    </w:p>
    <w:p w:rsidR="002B39FC" w:rsidRPr="00397FF4" w:rsidRDefault="002B39FC" w:rsidP="002B39F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7FF4">
        <w:rPr>
          <w:rFonts w:ascii="Times New Roman" w:hAnsi="Times New Roman"/>
          <w:sz w:val="28"/>
          <w:szCs w:val="28"/>
        </w:rPr>
        <w:t>10. Подготовлено и отправлено на регистрацию в государственном водном реестре 1 решение о прекращении действующего решения.</w:t>
      </w:r>
    </w:p>
    <w:p w:rsidR="002B39FC" w:rsidRPr="00397FF4" w:rsidRDefault="002B39FC" w:rsidP="002B39F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7FF4">
        <w:rPr>
          <w:rFonts w:ascii="Times New Roman" w:hAnsi="Times New Roman"/>
          <w:sz w:val="28"/>
          <w:szCs w:val="28"/>
        </w:rPr>
        <w:t>По направлениям «организация строительства природоохранных объектов» и «зоны с особыми условиями использования»</w:t>
      </w:r>
      <w:r>
        <w:rPr>
          <w:rFonts w:ascii="Times New Roman" w:hAnsi="Times New Roman"/>
          <w:sz w:val="28"/>
          <w:szCs w:val="28"/>
        </w:rPr>
        <w:t>:</w:t>
      </w:r>
    </w:p>
    <w:p w:rsidR="002B39FC" w:rsidRPr="00397FF4" w:rsidRDefault="002B39FC" w:rsidP="002B39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97FF4">
        <w:rPr>
          <w:rFonts w:ascii="Times New Roman" w:hAnsi="Times New Roman"/>
          <w:sz w:val="28"/>
          <w:szCs w:val="28"/>
        </w:rPr>
        <w:t xml:space="preserve">Выполнены работы по определению местоположения береговых линий (границ водных объектов), границ </w:t>
      </w:r>
      <w:proofErr w:type="spellStart"/>
      <w:r w:rsidRPr="00397FF4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397FF4">
        <w:rPr>
          <w:rFonts w:ascii="Times New Roman" w:hAnsi="Times New Roman"/>
          <w:sz w:val="28"/>
          <w:szCs w:val="28"/>
        </w:rPr>
        <w:t xml:space="preserve"> зон и границ </w:t>
      </w:r>
      <w:r w:rsidRPr="00397FF4">
        <w:rPr>
          <w:rFonts w:ascii="Times New Roman" w:hAnsi="Times New Roman"/>
          <w:sz w:val="28"/>
          <w:szCs w:val="28"/>
        </w:rPr>
        <w:lastRenderedPageBreak/>
        <w:t xml:space="preserve">прибрежных защитных полос реки </w:t>
      </w:r>
      <w:proofErr w:type="spellStart"/>
      <w:r w:rsidRPr="00397FF4">
        <w:rPr>
          <w:rFonts w:ascii="Times New Roman" w:hAnsi="Times New Roman"/>
          <w:sz w:val="28"/>
          <w:szCs w:val="28"/>
        </w:rPr>
        <w:t>Каспли</w:t>
      </w:r>
      <w:proofErr w:type="spellEnd"/>
      <w:r w:rsidRPr="00397FF4">
        <w:rPr>
          <w:rFonts w:ascii="Times New Roman" w:hAnsi="Times New Roman"/>
          <w:sz w:val="28"/>
          <w:szCs w:val="28"/>
        </w:rPr>
        <w:t xml:space="preserve"> с притоками от ее истока до притока - реки </w:t>
      </w:r>
      <w:proofErr w:type="spellStart"/>
      <w:r w:rsidRPr="00397FF4">
        <w:rPr>
          <w:rFonts w:ascii="Times New Roman" w:hAnsi="Times New Roman"/>
          <w:sz w:val="28"/>
          <w:szCs w:val="28"/>
        </w:rPr>
        <w:t>Половья</w:t>
      </w:r>
      <w:proofErr w:type="spellEnd"/>
      <w:r w:rsidRPr="00397FF4">
        <w:rPr>
          <w:rFonts w:ascii="Times New Roman" w:hAnsi="Times New Roman"/>
          <w:sz w:val="28"/>
          <w:szCs w:val="28"/>
        </w:rPr>
        <w:t xml:space="preserve"> на территории Смоленской области.</w:t>
      </w:r>
    </w:p>
    <w:p w:rsidR="002B39FC" w:rsidRPr="00397FF4" w:rsidRDefault="002B39FC" w:rsidP="002B39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397FF4">
        <w:rPr>
          <w:rFonts w:ascii="Times New Roman" w:hAnsi="Times New Roman"/>
          <w:bCs/>
          <w:sz w:val="28"/>
          <w:szCs w:val="28"/>
        </w:rPr>
        <w:t xml:space="preserve">Направлен в </w:t>
      </w:r>
      <w:proofErr w:type="gramStart"/>
      <w:r w:rsidRPr="00397FF4">
        <w:rPr>
          <w:rFonts w:ascii="Times New Roman" w:hAnsi="Times New Roman"/>
          <w:bCs/>
          <w:sz w:val="28"/>
          <w:szCs w:val="28"/>
        </w:rPr>
        <w:t>Московско-окское</w:t>
      </w:r>
      <w:proofErr w:type="gramEnd"/>
      <w:r w:rsidRPr="00397FF4">
        <w:rPr>
          <w:rFonts w:ascii="Times New Roman" w:hAnsi="Times New Roman"/>
          <w:bCs/>
          <w:sz w:val="28"/>
          <w:szCs w:val="28"/>
        </w:rPr>
        <w:t xml:space="preserve"> БВУ прогноз кассовых выплат по межбюджетным трансфертам на июль 2022 года.</w:t>
      </w:r>
    </w:p>
    <w:p w:rsidR="002B39FC" w:rsidRPr="00397FF4" w:rsidRDefault="002B39FC" w:rsidP="002B39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97FF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97FF4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Pr="00397FF4">
        <w:rPr>
          <w:rFonts w:ascii="Times New Roman" w:hAnsi="Times New Roman"/>
          <w:sz w:val="28"/>
          <w:szCs w:val="28"/>
        </w:rPr>
        <w:t xml:space="preserve"> подготовлены сведения о ГТС, имеющих признаки бесхозяйных, расположенных на территории Смоленской области, и принимаемых мерах по обеспечению их безопасности за </w:t>
      </w:r>
      <w:r w:rsidRPr="00397FF4">
        <w:rPr>
          <w:rFonts w:ascii="Times New Roman" w:hAnsi="Times New Roman"/>
          <w:sz w:val="28"/>
          <w:szCs w:val="28"/>
          <w:lang w:val="en-US"/>
        </w:rPr>
        <w:t>II</w:t>
      </w:r>
      <w:r w:rsidRPr="00397FF4">
        <w:rPr>
          <w:rFonts w:ascii="Times New Roman" w:hAnsi="Times New Roman"/>
          <w:sz w:val="28"/>
          <w:szCs w:val="28"/>
        </w:rPr>
        <w:t xml:space="preserve"> квартал 2022 года.</w:t>
      </w:r>
    </w:p>
    <w:p w:rsidR="002B39FC" w:rsidRPr="00397FF4" w:rsidRDefault="002B39FC" w:rsidP="002B39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4. </w:t>
      </w:r>
      <w:r w:rsidRPr="00397FF4">
        <w:rPr>
          <w:rFonts w:ascii="Times New Roman" w:hAnsi="Times New Roman"/>
          <w:color w:val="212121"/>
          <w:sz w:val="28"/>
          <w:szCs w:val="28"/>
        </w:rPr>
        <w:t xml:space="preserve">Заполнен в ИС «Планирование» и направлен на утверждение в </w:t>
      </w:r>
      <w:proofErr w:type="spellStart"/>
      <w:r w:rsidRPr="00397FF4">
        <w:rPr>
          <w:rFonts w:ascii="Times New Roman" w:hAnsi="Times New Roman"/>
          <w:color w:val="212121"/>
          <w:sz w:val="28"/>
          <w:szCs w:val="28"/>
        </w:rPr>
        <w:t>Росводресурсы</w:t>
      </w:r>
      <w:proofErr w:type="spellEnd"/>
      <w:r w:rsidRPr="00397FF4">
        <w:rPr>
          <w:rFonts w:ascii="Times New Roman" w:hAnsi="Times New Roman"/>
          <w:color w:val="212121"/>
          <w:sz w:val="28"/>
          <w:szCs w:val="28"/>
        </w:rPr>
        <w:t xml:space="preserve"> отчет о расходах субсидии по </w:t>
      </w:r>
      <w:proofErr w:type="gramStart"/>
      <w:r w:rsidRPr="00397FF4">
        <w:rPr>
          <w:rFonts w:ascii="Times New Roman" w:hAnsi="Times New Roman"/>
          <w:color w:val="212121"/>
          <w:sz w:val="28"/>
          <w:szCs w:val="28"/>
        </w:rPr>
        <w:t>кап ремонту</w:t>
      </w:r>
      <w:proofErr w:type="gramEnd"/>
      <w:r w:rsidRPr="00397FF4">
        <w:rPr>
          <w:rFonts w:ascii="Times New Roman" w:hAnsi="Times New Roman"/>
          <w:color w:val="212121"/>
          <w:sz w:val="28"/>
          <w:szCs w:val="28"/>
        </w:rPr>
        <w:t xml:space="preserve"> ГТС по состоянию на </w:t>
      </w:r>
      <w:r>
        <w:rPr>
          <w:rFonts w:ascii="Times New Roman" w:hAnsi="Times New Roman"/>
          <w:color w:val="212121"/>
          <w:sz w:val="28"/>
          <w:szCs w:val="28"/>
        </w:rPr>
        <w:br/>
      </w:r>
      <w:r w:rsidRPr="00397FF4">
        <w:rPr>
          <w:rFonts w:ascii="Times New Roman" w:hAnsi="Times New Roman"/>
          <w:color w:val="212121"/>
          <w:sz w:val="28"/>
          <w:szCs w:val="28"/>
        </w:rPr>
        <w:t>1 июня 2022 года.</w:t>
      </w:r>
    </w:p>
    <w:p w:rsidR="002B39FC" w:rsidRPr="00397FF4" w:rsidRDefault="002B39FC" w:rsidP="002B39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97FF4">
        <w:rPr>
          <w:rFonts w:ascii="Times New Roman" w:hAnsi="Times New Roman"/>
          <w:sz w:val="28"/>
          <w:szCs w:val="28"/>
        </w:rPr>
        <w:t xml:space="preserve">Направлено письмо в Департамент бюджета и финансов Смоленской области о выделении средств из областного бюджета на капитальный ремонт подводящей трубы водосбросного сооружения в д. </w:t>
      </w:r>
      <w:proofErr w:type="spellStart"/>
      <w:r w:rsidRPr="00397FF4">
        <w:rPr>
          <w:rFonts w:ascii="Times New Roman" w:hAnsi="Times New Roman"/>
          <w:sz w:val="28"/>
          <w:szCs w:val="28"/>
        </w:rPr>
        <w:t>Максимково</w:t>
      </w:r>
      <w:proofErr w:type="spellEnd"/>
      <w:r w:rsidRPr="00397FF4">
        <w:rPr>
          <w:rFonts w:ascii="Times New Roman" w:hAnsi="Times New Roman"/>
          <w:sz w:val="28"/>
          <w:szCs w:val="28"/>
        </w:rPr>
        <w:t xml:space="preserve"> Вяземского района Смоленской о</w:t>
      </w:r>
      <w:bookmarkStart w:id="0" w:name="_GoBack"/>
      <w:bookmarkEnd w:id="0"/>
      <w:r w:rsidRPr="00397FF4">
        <w:rPr>
          <w:rFonts w:ascii="Times New Roman" w:hAnsi="Times New Roman"/>
          <w:sz w:val="28"/>
          <w:szCs w:val="28"/>
        </w:rPr>
        <w:t>бласти.</w:t>
      </w:r>
    </w:p>
    <w:p w:rsidR="002B39FC" w:rsidRPr="00397FF4" w:rsidRDefault="002B39FC" w:rsidP="002B39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97FF4">
        <w:rPr>
          <w:rFonts w:ascii="Times New Roman" w:hAnsi="Times New Roman"/>
          <w:sz w:val="28"/>
          <w:szCs w:val="28"/>
        </w:rPr>
        <w:t>Подготовка материалов в Федеральное агентство Водных ресурсов для предоставления субвенций по мероприятию «О</w:t>
      </w:r>
      <w:r w:rsidRPr="00397FF4">
        <w:rPr>
          <w:rFonts w:ascii="Times New Roman" w:eastAsia="Arial Unicode MS" w:hAnsi="Times New Roman"/>
          <w:color w:val="000000"/>
          <w:sz w:val="28"/>
          <w:szCs w:val="28"/>
        </w:rPr>
        <w:t xml:space="preserve">пределение местоположения береговых линий, границ </w:t>
      </w:r>
      <w:proofErr w:type="spellStart"/>
      <w:r w:rsidRPr="00397FF4">
        <w:rPr>
          <w:rFonts w:ascii="Times New Roman" w:eastAsia="Arial Unicode MS" w:hAnsi="Times New Roman"/>
          <w:color w:val="000000"/>
          <w:sz w:val="28"/>
          <w:szCs w:val="28"/>
        </w:rPr>
        <w:t>водоохранных</w:t>
      </w:r>
      <w:proofErr w:type="spellEnd"/>
      <w:r w:rsidRPr="00397FF4">
        <w:rPr>
          <w:rFonts w:ascii="Times New Roman" w:eastAsia="Arial Unicode MS" w:hAnsi="Times New Roman"/>
          <w:color w:val="000000"/>
          <w:sz w:val="28"/>
          <w:szCs w:val="28"/>
        </w:rPr>
        <w:t xml:space="preserve"> зон и прибрежных защитных полос </w:t>
      </w:r>
      <w:r w:rsidRPr="00397FF4">
        <w:rPr>
          <w:rFonts w:ascii="Times New Roman" w:hAnsi="Times New Roman"/>
          <w:sz w:val="28"/>
          <w:szCs w:val="28"/>
        </w:rPr>
        <w:t>реки Угра и ее притоков на территории Смоленской области».</w:t>
      </w:r>
    </w:p>
    <w:p w:rsidR="002B39FC" w:rsidRPr="00397FF4" w:rsidRDefault="002B39FC" w:rsidP="002B39FC">
      <w:pPr>
        <w:ind w:firstLine="709"/>
        <w:jc w:val="both"/>
        <w:rPr>
          <w:sz w:val="28"/>
          <w:szCs w:val="28"/>
        </w:rPr>
      </w:pPr>
      <w:r w:rsidRPr="00397FF4">
        <w:rPr>
          <w:sz w:val="28"/>
          <w:szCs w:val="28"/>
        </w:rPr>
        <w:t xml:space="preserve">7. Подготовлен </w:t>
      </w:r>
      <w:r w:rsidRPr="00397FF4">
        <w:rPr>
          <w:rFonts w:eastAsia="Calibri"/>
          <w:sz w:val="28"/>
          <w:szCs w:val="28"/>
        </w:rPr>
        <w:t>Расчет ущерба</w:t>
      </w:r>
      <w:r w:rsidRPr="00397FF4">
        <w:rPr>
          <w:sz w:val="28"/>
          <w:szCs w:val="28"/>
        </w:rPr>
        <w:t xml:space="preserve"> и Определение экономической эффективности затрат при проведении работ и мероприятий по защите от вредного воздействия вод </w:t>
      </w:r>
      <w:r w:rsidRPr="00397FF4">
        <w:rPr>
          <w:rFonts w:eastAsia="Calibri"/>
          <w:sz w:val="28"/>
          <w:szCs w:val="28"/>
        </w:rPr>
        <w:t xml:space="preserve">по объекту «Капитальный ремонт гидротехнического сооружения на реке </w:t>
      </w:r>
      <w:proofErr w:type="spellStart"/>
      <w:r w:rsidRPr="00397FF4">
        <w:rPr>
          <w:rFonts w:eastAsia="Calibri"/>
          <w:sz w:val="28"/>
          <w:szCs w:val="28"/>
        </w:rPr>
        <w:t>Лосвинка</w:t>
      </w:r>
      <w:proofErr w:type="spellEnd"/>
      <w:r w:rsidRPr="00397FF4">
        <w:rPr>
          <w:rFonts w:eastAsia="Calibri"/>
          <w:sz w:val="28"/>
          <w:szCs w:val="28"/>
        </w:rPr>
        <w:t xml:space="preserve"> в д. </w:t>
      </w:r>
      <w:proofErr w:type="spellStart"/>
      <w:r w:rsidRPr="00397FF4">
        <w:rPr>
          <w:rFonts w:eastAsia="Calibri"/>
          <w:sz w:val="28"/>
          <w:szCs w:val="28"/>
        </w:rPr>
        <w:t>Малеево</w:t>
      </w:r>
      <w:proofErr w:type="spellEnd"/>
      <w:r w:rsidRPr="00397FF4">
        <w:rPr>
          <w:rFonts w:eastAsia="Calibri"/>
          <w:sz w:val="28"/>
          <w:szCs w:val="28"/>
        </w:rPr>
        <w:t xml:space="preserve"> </w:t>
      </w:r>
      <w:proofErr w:type="spellStart"/>
      <w:r w:rsidRPr="00397FF4">
        <w:rPr>
          <w:rFonts w:eastAsia="Calibri"/>
          <w:sz w:val="28"/>
          <w:szCs w:val="28"/>
        </w:rPr>
        <w:t>Малеевского</w:t>
      </w:r>
      <w:proofErr w:type="spellEnd"/>
      <w:r w:rsidRPr="00397FF4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397FF4">
        <w:rPr>
          <w:rFonts w:eastAsia="Calibri"/>
          <w:sz w:val="28"/>
          <w:szCs w:val="28"/>
        </w:rPr>
        <w:t>Краснинского</w:t>
      </w:r>
      <w:proofErr w:type="spellEnd"/>
      <w:r w:rsidRPr="00397FF4">
        <w:rPr>
          <w:rFonts w:eastAsia="Calibri"/>
          <w:sz w:val="28"/>
          <w:szCs w:val="28"/>
        </w:rPr>
        <w:t xml:space="preserve">  района Смоленской области»</w:t>
      </w:r>
      <w:r w:rsidRPr="00397FF4">
        <w:rPr>
          <w:sz w:val="28"/>
          <w:szCs w:val="28"/>
        </w:rPr>
        <w:t>.</w:t>
      </w:r>
    </w:p>
    <w:p w:rsidR="002B39FC" w:rsidRPr="00397FF4" w:rsidRDefault="002B39FC" w:rsidP="002B39FC">
      <w:pPr>
        <w:ind w:firstLine="709"/>
        <w:jc w:val="both"/>
        <w:rPr>
          <w:color w:val="000000"/>
          <w:sz w:val="28"/>
          <w:szCs w:val="28"/>
        </w:rPr>
      </w:pPr>
      <w:r w:rsidRPr="00397FF4">
        <w:rPr>
          <w:sz w:val="28"/>
          <w:szCs w:val="28"/>
        </w:rPr>
        <w:t xml:space="preserve">8. Подготовлен </w:t>
      </w:r>
      <w:r w:rsidRPr="00397FF4">
        <w:rPr>
          <w:rFonts w:eastAsia="Calibri"/>
          <w:sz w:val="28"/>
          <w:szCs w:val="28"/>
        </w:rPr>
        <w:t xml:space="preserve">Расчет ущерба </w:t>
      </w:r>
      <w:r w:rsidRPr="00397FF4">
        <w:rPr>
          <w:sz w:val="28"/>
          <w:szCs w:val="28"/>
        </w:rPr>
        <w:t xml:space="preserve">и Определение экономической эффективности затрат при проведении работ и мероприятий по защите от вредного воздействия вод </w:t>
      </w:r>
      <w:r w:rsidRPr="00397FF4">
        <w:rPr>
          <w:rFonts w:eastAsia="Calibri"/>
          <w:sz w:val="28"/>
          <w:szCs w:val="28"/>
        </w:rPr>
        <w:t>по объекту «</w:t>
      </w:r>
      <w:r w:rsidRPr="00397FF4">
        <w:rPr>
          <w:color w:val="000000"/>
          <w:sz w:val="28"/>
          <w:szCs w:val="28"/>
        </w:rPr>
        <w:t xml:space="preserve">Капитальный ремонт гидротехнического сооружения на реке Березина у д. </w:t>
      </w:r>
      <w:proofErr w:type="spellStart"/>
      <w:r w:rsidRPr="00397FF4">
        <w:rPr>
          <w:color w:val="000000"/>
          <w:sz w:val="28"/>
          <w:szCs w:val="28"/>
        </w:rPr>
        <w:t>Болотово</w:t>
      </w:r>
      <w:proofErr w:type="spellEnd"/>
      <w:r w:rsidRPr="00397FF4">
        <w:rPr>
          <w:color w:val="000000"/>
          <w:sz w:val="28"/>
          <w:szCs w:val="28"/>
        </w:rPr>
        <w:t xml:space="preserve"> Печерского сельского поселения </w:t>
      </w:r>
      <w:proofErr w:type="spellStart"/>
      <w:r w:rsidRPr="00397FF4">
        <w:rPr>
          <w:color w:val="000000"/>
          <w:sz w:val="28"/>
          <w:szCs w:val="28"/>
        </w:rPr>
        <w:t>Хиславичского</w:t>
      </w:r>
      <w:proofErr w:type="spellEnd"/>
      <w:r w:rsidRPr="00397FF4">
        <w:rPr>
          <w:color w:val="000000"/>
          <w:sz w:val="28"/>
          <w:szCs w:val="28"/>
        </w:rPr>
        <w:t xml:space="preserve"> района Смоленской области».</w:t>
      </w:r>
    </w:p>
    <w:p w:rsidR="002B39FC" w:rsidRPr="00397FF4" w:rsidRDefault="002B39FC" w:rsidP="002B39FC">
      <w:pPr>
        <w:ind w:firstLine="426"/>
        <w:jc w:val="both"/>
        <w:rPr>
          <w:sz w:val="28"/>
          <w:szCs w:val="28"/>
        </w:rPr>
      </w:pPr>
      <w:r w:rsidRPr="00397FF4">
        <w:rPr>
          <w:color w:val="000000"/>
          <w:sz w:val="28"/>
          <w:szCs w:val="28"/>
        </w:rPr>
        <w:t xml:space="preserve">9. </w:t>
      </w:r>
      <w:r w:rsidRPr="00397FF4">
        <w:rPr>
          <w:sz w:val="28"/>
          <w:szCs w:val="28"/>
        </w:rPr>
        <w:t>Подготовлена информация по результатам проведения заседания Секции Московско-Окского бассейнового водного управления от 23.06.2022.</w:t>
      </w:r>
    </w:p>
    <w:p w:rsidR="00EF61A7" w:rsidRDefault="00EF61A7"/>
    <w:sectPr w:rsidR="00EF61A7" w:rsidSect="00EF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2B39FC"/>
    <w:rsid w:val="002B39FC"/>
    <w:rsid w:val="004F5358"/>
    <w:rsid w:val="00EF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F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9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Бесова Инна Геннадьевна</dc:creator>
  <cp:keywords/>
  <dc:description/>
  <cp:lastModifiedBy>Бесова Инна Геннадьевна</cp:lastModifiedBy>
  <cp:revision>2</cp:revision>
  <dcterms:created xsi:type="dcterms:W3CDTF">2023-03-21T08:43:00Z</dcterms:created>
  <dcterms:modified xsi:type="dcterms:W3CDTF">2023-03-21T08:44:00Z</dcterms:modified>
</cp:coreProperties>
</file>