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9C11" w14:textId="77777777" w:rsidR="00B04A6D" w:rsidRDefault="00B04A6D" w:rsidP="00950A30">
      <w:pPr>
        <w:jc w:val="center"/>
        <w:rPr>
          <w:b/>
          <w:bCs/>
          <w:sz w:val="32"/>
          <w:szCs w:val="32"/>
        </w:rPr>
      </w:pPr>
    </w:p>
    <w:p w14:paraId="031B485B" w14:textId="77777777" w:rsidR="00B04A6D" w:rsidRDefault="00B04A6D" w:rsidP="00950A30">
      <w:pPr>
        <w:jc w:val="center"/>
        <w:rPr>
          <w:b/>
          <w:bCs/>
          <w:sz w:val="32"/>
          <w:szCs w:val="32"/>
        </w:rPr>
      </w:pPr>
    </w:p>
    <w:p w14:paraId="5D9121C7" w14:textId="15CD6152" w:rsidR="00886888" w:rsidRPr="00D20924" w:rsidRDefault="00CD6E5D" w:rsidP="00950A30">
      <w:pPr>
        <w:jc w:val="center"/>
        <w:rPr>
          <w:b/>
          <w:bCs/>
          <w:sz w:val="32"/>
          <w:szCs w:val="32"/>
        </w:rPr>
      </w:pPr>
      <w:r w:rsidRPr="00D20924">
        <w:rPr>
          <w:b/>
          <w:bCs/>
          <w:sz w:val="32"/>
          <w:szCs w:val="32"/>
        </w:rPr>
        <w:t xml:space="preserve">Доклад об осуществлении </w:t>
      </w:r>
      <w:r w:rsidR="00950A30" w:rsidRPr="00D20924">
        <w:rPr>
          <w:b/>
          <w:bCs/>
          <w:sz w:val="32"/>
          <w:szCs w:val="32"/>
        </w:rPr>
        <w:t xml:space="preserve">на территории Смоленской области регионального государственного экологического надзора </w:t>
      </w:r>
      <w:r w:rsidRPr="00D20924">
        <w:rPr>
          <w:b/>
          <w:bCs/>
          <w:sz w:val="32"/>
          <w:szCs w:val="32"/>
        </w:rPr>
        <w:t>за</w:t>
      </w:r>
      <w:r w:rsidR="00E14580" w:rsidRPr="00D20924">
        <w:rPr>
          <w:b/>
          <w:bCs/>
          <w:sz w:val="32"/>
          <w:szCs w:val="32"/>
        </w:rPr>
        <w:t xml:space="preserve"> </w:t>
      </w:r>
      <w:r w:rsidR="007A2F1D" w:rsidRPr="00D20924">
        <w:rPr>
          <w:b/>
          <w:bCs/>
          <w:sz w:val="32"/>
          <w:szCs w:val="32"/>
        </w:rPr>
        <w:t>20</w:t>
      </w:r>
      <w:r w:rsidR="00E50C92" w:rsidRPr="00D20924">
        <w:rPr>
          <w:b/>
          <w:bCs/>
          <w:sz w:val="32"/>
          <w:szCs w:val="32"/>
        </w:rPr>
        <w:t>20</w:t>
      </w:r>
      <w:r w:rsidR="006961EB" w:rsidRPr="00D20924">
        <w:rPr>
          <w:b/>
          <w:bCs/>
          <w:sz w:val="32"/>
          <w:szCs w:val="32"/>
        </w:rPr>
        <w:t xml:space="preserve"> </w:t>
      </w:r>
      <w:r w:rsidRPr="00D20924">
        <w:rPr>
          <w:b/>
          <w:bCs/>
          <w:sz w:val="32"/>
          <w:szCs w:val="32"/>
        </w:rPr>
        <w:t>год</w:t>
      </w:r>
    </w:p>
    <w:p w14:paraId="23C9C3BC" w14:textId="77777777" w:rsidR="00886888" w:rsidRPr="00755FAF" w:rsidRDefault="00886888"/>
    <w:p w14:paraId="7A134EBB" w14:textId="18004BCF" w:rsidR="001A1959" w:rsidRPr="001A1959" w:rsidRDefault="001A1959" w:rsidP="001A1959">
      <w:pPr>
        <w:ind w:firstLine="708"/>
        <w:jc w:val="center"/>
        <w:rPr>
          <w:b/>
          <w:bCs/>
          <w:sz w:val="28"/>
          <w:szCs w:val="28"/>
        </w:rPr>
      </w:pPr>
      <w:r w:rsidRPr="001A1959">
        <w:rPr>
          <w:b/>
          <w:bCs/>
          <w:sz w:val="28"/>
          <w:szCs w:val="28"/>
        </w:rPr>
        <w:t>Организация и проведение плановых/внеплановых проверок</w:t>
      </w:r>
    </w:p>
    <w:p w14:paraId="574A9700" w14:textId="09F0E87A" w:rsidR="00BD292D" w:rsidRPr="00575FF2" w:rsidRDefault="00BD292D" w:rsidP="00BD292D">
      <w:pPr>
        <w:ind w:firstLine="708"/>
        <w:jc w:val="both"/>
        <w:rPr>
          <w:sz w:val="28"/>
          <w:szCs w:val="28"/>
        </w:rPr>
      </w:pPr>
      <w:r w:rsidRPr="00575FF2">
        <w:rPr>
          <w:sz w:val="28"/>
          <w:szCs w:val="28"/>
        </w:rPr>
        <w:t>В 20</w:t>
      </w:r>
      <w:r w:rsidR="00C60F3E">
        <w:rPr>
          <w:sz w:val="28"/>
          <w:szCs w:val="28"/>
        </w:rPr>
        <w:t>20</w:t>
      </w:r>
      <w:r w:rsidRPr="00575FF2">
        <w:rPr>
          <w:sz w:val="28"/>
          <w:szCs w:val="28"/>
        </w:rPr>
        <w:t xml:space="preserve"> году</w:t>
      </w:r>
      <w:r>
        <w:rPr>
          <w:sz w:val="28"/>
          <w:szCs w:val="28"/>
        </w:rPr>
        <w:t xml:space="preserve"> Департаментом</w:t>
      </w:r>
      <w:r w:rsidR="00D20924">
        <w:rPr>
          <w:sz w:val="28"/>
          <w:szCs w:val="28"/>
        </w:rPr>
        <w:t xml:space="preserve"> Смоленской области по природным ресурсам и экологии</w:t>
      </w:r>
      <w:r w:rsidR="00D80A6C">
        <w:rPr>
          <w:sz w:val="28"/>
          <w:szCs w:val="28"/>
        </w:rPr>
        <w:t xml:space="preserve"> (далее – Департамент)</w:t>
      </w:r>
      <w:r>
        <w:rPr>
          <w:sz w:val="28"/>
          <w:szCs w:val="28"/>
        </w:rPr>
        <w:t xml:space="preserve"> осуществлялся</w:t>
      </w:r>
      <w:r w:rsidRPr="00575FF2">
        <w:rPr>
          <w:sz w:val="28"/>
          <w:szCs w:val="28"/>
        </w:rPr>
        <w:t xml:space="preserve"> региональный государственный экологический надзор </w:t>
      </w:r>
      <w:r>
        <w:rPr>
          <w:sz w:val="28"/>
          <w:szCs w:val="28"/>
        </w:rPr>
        <w:t>за</w:t>
      </w:r>
      <w:r w:rsidRPr="00575FF2">
        <w:rPr>
          <w:sz w:val="28"/>
          <w:szCs w:val="28"/>
        </w:rPr>
        <w:t xml:space="preserve">: </w:t>
      </w:r>
    </w:p>
    <w:p w14:paraId="638FC805" w14:textId="77777777" w:rsidR="00BD292D" w:rsidRPr="00575FF2" w:rsidRDefault="00BD292D" w:rsidP="00BD292D">
      <w:pPr>
        <w:ind w:firstLine="708"/>
        <w:jc w:val="both"/>
        <w:rPr>
          <w:sz w:val="28"/>
          <w:szCs w:val="28"/>
        </w:rPr>
      </w:pPr>
      <w:r w:rsidRPr="00575FF2">
        <w:rPr>
          <w:sz w:val="28"/>
          <w:szCs w:val="28"/>
        </w:rPr>
        <w:t xml:space="preserve">- геологическим изучением, рациональным использованием и охраной недр; </w:t>
      </w:r>
    </w:p>
    <w:p w14:paraId="1DF94CAC" w14:textId="77777777" w:rsidR="00BD292D" w:rsidRPr="00575FF2" w:rsidRDefault="00BD292D" w:rsidP="00BD292D">
      <w:pPr>
        <w:ind w:firstLine="708"/>
        <w:jc w:val="both"/>
        <w:rPr>
          <w:sz w:val="28"/>
          <w:szCs w:val="28"/>
        </w:rPr>
      </w:pPr>
      <w:r w:rsidRPr="00575FF2">
        <w:rPr>
          <w:sz w:val="28"/>
          <w:szCs w:val="28"/>
        </w:rPr>
        <w:t>- использованием и охраной водных объектов;</w:t>
      </w:r>
    </w:p>
    <w:p w14:paraId="7FFF28B0" w14:textId="77777777" w:rsidR="00BD292D" w:rsidRPr="00575FF2" w:rsidRDefault="00BD292D" w:rsidP="00BD292D">
      <w:pPr>
        <w:ind w:firstLine="708"/>
        <w:jc w:val="both"/>
        <w:rPr>
          <w:sz w:val="28"/>
          <w:szCs w:val="28"/>
        </w:rPr>
      </w:pPr>
      <w:r w:rsidRPr="00575FF2">
        <w:rPr>
          <w:sz w:val="28"/>
          <w:szCs w:val="28"/>
        </w:rPr>
        <w:t xml:space="preserve">- охраной атмосферного воздуха; </w:t>
      </w:r>
    </w:p>
    <w:p w14:paraId="7AC8EFB4" w14:textId="77777777" w:rsidR="00BD292D" w:rsidRPr="00575FF2" w:rsidRDefault="00BD292D" w:rsidP="00BD292D">
      <w:pPr>
        <w:ind w:firstLine="708"/>
        <w:jc w:val="both"/>
        <w:rPr>
          <w:sz w:val="28"/>
          <w:szCs w:val="28"/>
        </w:rPr>
      </w:pPr>
      <w:r w:rsidRPr="00575FF2">
        <w:rPr>
          <w:sz w:val="28"/>
          <w:szCs w:val="28"/>
        </w:rPr>
        <w:t>- деятельностью в области обращения с отходами;</w:t>
      </w:r>
    </w:p>
    <w:p w14:paraId="09A0D1B1" w14:textId="119DBBAA" w:rsidR="00BD292D" w:rsidRDefault="00BD292D" w:rsidP="00BD292D">
      <w:pPr>
        <w:ind w:firstLine="708"/>
        <w:jc w:val="both"/>
        <w:rPr>
          <w:sz w:val="28"/>
          <w:szCs w:val="28"/>
        </w:rPr>
      </w:pPr>
      <w:r w:rsidRPr="00575FF2">
        <w:rPr>
          <w:sz w:val="28"/>
          <w:szCs w:val="28"/>
        </w:rPr>
        <w:t>- соблюдением природоохранных требований.</w:t>
      </w:r>
    </w:p>
    <w:p w14:paraId="6B3517BC" w14:textId="5B5C7C52" w:rsidR="00935632" w:rsidRPr="00575FF2" w:rsidRDefault="00935632" w:rsidP="00935632">
      <w:pPr>
        <w:ind w:firstLine="708"/>
        <w:jc w:val="both"/>
        <w:rPr>
          <w:sz w:val="28"/>
          <w:szCs w:val="28"/>
        </w:rPr>
      </w:pPr>
      <w:r w:rsidRPr="00935632">
        <w:rPr>
          <w:sz w:val="28"/>
          <w:szCs w:val="28"/>
        </w:rPr>
        <w:t>Департаментом разработан и утвержден приказ от 28.08.2018 № 0771/0103 «Об утверждении перечня объектов регионального государственного экологического надзора на территории Смоленской области, которым присвоены соответствующие категории риска», что позволило обеспечить формирование и согласование органами прокуратуры плана плановых проверок юридических лиц и индивидуальных предпринимателей на 2020 год по принципу риск-ориентированного подхода.</w:t>
      </w:r>
    </w:p>
    <w:p w14:paraId="79992C2B" w14:textId="3C35F4A8" w:rsidR="00BD292D" w:rsidRDefault="00BD292D" w:rsidP="00BD292D">
      <w:pPr>
        <w:ind w:firstLine="708"/>
        <w:jc w:val="both"/>
        <w:rPr>
          <w:sz w:val="28"/>
          <w:szCs w:val="28"/>
        </w:rPr>
      </w:pPr>
      <w:r w:rsidRPr="00C42463">
        <w:rPr>
          <w:sz w:val="28"/>
          <w:szCs w:val="28"/>
        </w:rPr>
        <w:t>На протяжении</w:t>
      </w:r>
      <w:r w:rsidR="00C60F3E">
        <w:rPr>
          <w:sz w:val="28"/>
          <w:szCs w:val="28"/>
        </w:rPr>
        <w:t xml:space="preserve"> периода с января по март</w:t>
      </w:r>
      <w:r w:rsidRPr="00C42463">
        <w:rPr>
          <w:sz w:val="28"/>
          <w:szCs w:val="28"/>
        </w:rPr>
        <w:t xml:space="preserve"> 20</w:t>
      </w:r>
      <w:r w:rsidR="00C60F3E">
        <w:rPr>
          <w:sz w:val="28"/>
          <w:szCs w:val="28"/>
        </w:rPr>
        <w:t>20</w:t>
      </w:r>
      <w:r w:rsidRPr="00C42463">
        <w:rPr>
          <w:sz w:val="28"/>
          <w:szCs w:val="28"/>
        </w:rPr>
        <w:t xml:space="preserve"> года плановые</w:t>
      </w:r>
      <w:r w:rsidRPr="00575FF2">
        <w:rPr>
          <w:sz w:val="28"/>
          <w:szCs w:val="28"/>
        </w:rPr>
        <w:t xml:space="preserve"> мероприятия по региональному государственному экологическому надзору проводились на основании плана Департамента по проведению плановых выездных проверок </w:t>
      </w:r>
      <w:r>
        <w:rPr>
          <w:sz w:val="28"/>
          <w:szCs w:val="28"/>
        </w:rPr>
        <w:t xml:space="preserve">в отношении </w:t>
      </w:r>
      <w:r w:rsidRPr="00575FF2">
        <w:rPr>
          <w:sz w:val="28"/>
          <w:szCs w:val="28"/>
        </w:rPr>
        <w:t>юридических лиц и индивидуальных предпринимателей на</w:t>
      </w:r>
      <w:r>
        <w:rPr>
          <w:sz w:val="28"/>
          <w:szCs w:val="28"/>
        </w:rPr>
        <w:t xml:space="preserve"> </w:t>
      </w:r>
      <w:r w:rsidRPr="00575FF2">
        <w:rPr>
          <w:sz w:val="28"/>
          <w:szCs w:val="28"/>
        </w:rPr>
        <w:t>20</w:t>
      </w:r>
      <w:r w:rsidR="00C60F3E">
        <w:rPr>
          <w:sz w:val="28"/>
          <w:szCs w:val="28"/>
        </w:rPr>
        <w:t>20</w:t>
      </w:r>
      <w:r w:rsidRPr="00575FF2">
        <w:rPr>
          <w:sz w:val="28"/>
          <w:szCs w:val="28"/>
        </w:rPr>
        <w:t xml:space="preserve"> год</w:t>
      </w:r>
      <w:r>
        <w:rPr>
          <w:sz w:val="28"/>
          <w:szCs w:val="28"/>
        </w:rPr>
        <w:t>, утвержденного приказом Департамента от 09.01.20</w:t>
      </w:r>
      <w:r w:rsidR="007F0129">
        <w:rPr>
          <w:sz w:val="28"/>
          <w:szCs w:val="28"/>
        </w:rPr>
        <w:t>20</w:t>
      </w:r>
      <w:r>
        <w:rPr>
          <w:sz w:val="28"/>
          <w:szCs w:val="28"/>
        </w:rPr>
        <w:t xml:space="preserve"> № 0002/0103</w:t>
      </w:r>
      <w:r w:rsidR="00F727AD">
        <w:rPr>
          <w:sz w:val="28"/>
          <w:szCs w:val="28"/>
        </w:rPr>
        <w:t>,</w:t>
      </w:r>
      <w:r w:rsidRPr="009E5ECA">
        <w:rPr>
          <w:sz w:val="28"/>
          <w:szCs w:val="28"/>
        </w:rPr>
        <w:t xml:space="preserve"> </w:t>
      </w:r>
      <w:r w:rsidRPr="005B2B8E">
        <w:rPr>
          <w:sz w:val="28"/>
          <w:szCs w:val="28"/>
        </w:rPr>
        <w:t>с учетом применени</w:t>
      </w:r>
      <w:r>
        <w:rPr>
          <w:sz w:val="28"/>
          <w:szCs w:val="28"/>
        </w:rPr>
        <w:t>я риск-ориентированного подхода</w:t>
      </w:r>
      <w:r w:rsidRPr="00575FF2">
        <w:rPr>
          <w:sz w:val="28"/>
          <w:szCs w:val="28"/>
        </w:rPr>
        <w:t xml:space="preserve">. </w:t>
      </w:r>
    </w:p>
    <w:p w14:paraId="044068A8" w14:textId="77777777" w:rsidR="00BD292D" w:rsidRDefault="00BD292D" w:rsidP="00BD292D">
      <w:pPr>
        <w:ind w:firstLine="708"/>
        <w:jc w:val="both"/>
        <w:rPr>
          <w:sz w:val="28"/>
          <w:szCs w:val="28"/>
        </w:rPr>
      </w:pPr>
      <w:r w:rsidRPr="00575FF2">
        <w:rPr>
          <w:sz w:val="28"/>
          <w:szCs w:val="28"/>
        </w:rPr>
        <w:t>Данный план прошел согласование с прокуратурой Смоленской области в соответствии с действующим законодательством.</w:t>
      </w:r>
    </w:p>
    <w:p w14:paraId="38007173" w14:textId="58BF857E" w:rsidR="00DD6BAD" w:rsidRDefault="00DD6BAD" w:rsidP="00DD6BAD">
      <w:pPr>
        <w:ind w:firstLine="708"/>
        <w:jc w:val="both"/>
        <w:rPr>
          <w:sz w:val="28"/>
          <w:szCs w:val="28"/>
        </w:rPr>
      </w:pPr>
      <w:r>
        <w:rPr>
          <w:sz w:val="28"/>
          <w:szCs w:val="28"/>
        </w:rPr>
        <w:t>На основании п</w:t>
      </w:r>
      <w:r w:rsidRPr="00DD6BAD">
        <w:rPr>
          <w:sz w:val="28"/>
          <w:szCs w:val="28"/>
        </w:rPr>
        <w:t>остановлени</w:t>
      </w:r>
      <w:r>
        <w:rPr>
          <w:sz w:val="28"/>
          <w:szCs w:val="28"/>
        </w:rPr>
        <w:t>я</w:t>
      </w:r>
      <w:r w:rsidRPr="00DD6BAD">
        <w:rPr>
          <w:sz w:val="28"/>
          <w:szCs w:val="28"/>
        </w:rPr>
        <w:t xml:space="preserve"> Правительства Р</w:t>
      </w:r>
      <w:r>
        <w:rPr>
          <w:sz w:val="28"/>
          <w:szCs w:val="28"/>
        </w:rPr>
        <w:t xml:space="preserve">оссийской </w:t>
      </w:r>
      <w:r w:rsidRPr="00DD6BAD">
        <w:rPr>
          <w:sz w:val="28"/>
          <w:szCs w:val="28"/>
        </w:rPr>
        <w:t>Ф</w:t>
      </w:r>
      <w:r>
        <w:rPr>
          <w:sz w:val="28"/>
          <w:szCs w:val="28"/>
        </w:rPr>
        <w:t>едерации</w:t>
      </w:r>
      <w:r w:rsidRPr="00DD6BAD">
        <w:rPr>
          <w:sz w:val="28"/>
          <w:szCs w:val="28"/>
        </w:rPr>
        <w:t xml:space="preserve"> от 03.04.2020 </w:t>
      </w:r>
      <w:r>
        <w:rPr>
          <w:sz w:val="28"/>
          <w:szCs w:val="28"/>
        </w:rPr>
        <w:t>№</w:t>
      </w:r>
      <w:r w:rsidRPr="00DD6BAD">
        <w:rPr>
          <w:sz w:val="28"/>
          <w:szCs w:val="28"/>
        </w:rPr>
        <w:t xml:space="preserve"> 438 </w:t>
      </w:r>
      <w:r>
        <w:rPr>
          <w:sz w:val="28"/>
          <w:szCs w:val="28"/>
        </w:rPr>
        <w:t>«</w:t>
      </w:r>
      <w:r w:rsidRPr="00DD6BAD">
        <w:rPr>
          <w:sz w:val="28"/>
          <w:szCs w:val="28"/>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447348">
        <w:rPr>
          <w:sz w:val="28"/>
          <w:szCs w:val="28"/>
        </w:rPr>
        <w:t>» Департаментом был издан</w:t>
      </w:r>
    </w:p>
    <w:p w14:paraId="06982D16" w14:textId="673CEA82" w:rsidR="002036DB" w:rsidRPr="007E2ABF" w:rsidRDefault="002036DB" w:rsidP="00EC3FC3">
      <w:pPr>
        <w:jc w:val="both"/>
        <w:rPr>
          <w:sz w:val="28"/>
          <w:szCs w:val="28"/>
        </w:rPr>
      </w:pPr>
      <w:r>
        <w:rPr>
          <w:sz w:val="28"/>
          <w:szCs w:val="28"/>
        </w:rPr>
        <w:t>приказ от 16.04.2020 № 0131/0103 «О внесении изменений в план проведения плановых проверок юридических лиц и индивидуальных предпринимателей на 2020 год, утвержденный приказом Департамента Смоленской области по природным ресурсам и экологии от 09.01.2020 № 0002/0103»</w:t>
      </w:r>
      <w:r w:rsidR="00447348">
        <w:rPr>
          <w:sz w:val="28"/>
          <w:szCs w:val="28"/>
        </w:rPr>
        <w:t>. Копия вышеуказанного приказа была направлена в адрес прокуратуры Смоленской области для оценки его на предмет наличия оснований и принятия решения</w:t>
      </w:r>
      <w:r w:rsidR="00447348" w:rsidRPr="002A2B97">
        <w:rPr>
          <w:sz w:val="28"/>
          <w:szCs w:val="28"/>
        </w:rPr>
        <w:t xml:space="preserve"> </w:t>
      </w:r>
      <w:r w:rsidR="00447348">
        <w:rPr>
          <w:sz w:val="28"/>
          <w:szCs w:val="28"/>
        </w:rPr>
        <w:t>о корректировке плана, опубликованного на сайте прокуратуры Смоленской области в сети Интернет.</w:t>
      </w:r>
    </w:p>
    <w:p w14:paraId="13F7C3D5" w14:textId="6838B501" w:rsidR="00BD292D" w:rsidRDefault="00BD292D" w:rsidP="00BD292D">
      <w:pPr>
        <w:ind w:firstLine="851"/>
        <w:jc w:val="both"/>
        <w:rPr>
          <w:sz w:val="28"/>
          <w:szCs w:val="28"/>
        </w:rPr>
      </w:pPr>
      <w:r w:rsidRPr="00560387">
        <w:rPr>
          <w:sz w:val="28"/>
          <w:szCs w:val="28"/>
        </w:rPr>
        <w:t>Всего в 20</w:t>
      </w:r>
      <w:r w:rsidR="004430BC">
        <w:rPr>
          <w:sz w:val="28"/>
          <w:szCs w:val="28"/>
        </w:rPr>
        <w:t>20</w:t>
      </w:r>
      <w:r w:rsidRPr="00560387">
        <w:rPr>
          <w:sz w:val="28"/>
          <w:szCs w:val="28"/>
        </w:rPr>
        <w:t xml:space="preserve"> году проведено в отношении юридических лиц и индивидуальных предпринимателей </w:t>
      </w:r>
      <w:r w:rsidR="004430BC">
        <w:rPr>
          <w:sz w:val="28"/>
          <w:szCs w:val="28"/>
        </w:rPr>
        <w:t>40</w:t>
      </w:r>
      <w:r w:rsidRPr="00560387">
        <w:rPr>
          <w:sz w:val="28"/>
          <w:szCs w:val="28"/>
        </w:rPr>
        <w:t xml:space="preserve"> </w:t>
      </w:r>
      <w:r w:rsidR="007E2ABF" w:rsidRPr="00560387">
        <w:rPr>
          <w:sz w:val="28"/>
          <w:szCs w:val="28"/>
        </w:rPr>
        <w:t>проверок</w:t>
      </w:r>
      <w:r w:rsidR="007E2ABF" w:rsidRPr="007E2ABF">
        <w:rPr>
          <w:sz w:val="28"/>
          <w:szCs w:val="28"/>
        </w:rPr>
        <w:t xml:space="preserve"> (20 </w:t>
      </w:r>
      <w:r>
        <w:rPr>
          <w:sz w:val="28"/>
          <w:szCs w:val="28"/>
        </w:rPr>
        <w:t xml:space="preserve">плановых и </w:t>
      </w:r>
      <w:r w:rsidR="007E2ABF" w:rsidRPr="007E2ABF">
        <w:rPr>
          <w:sz w:val="28"/>
          <w:szCs w:val="28"/>
        </w:rPr>
        <w:t xml:space="preserve">20 </w:t>
      </w:r>
      <w:r>
        <w:rPr>
          <w:sz w:val="28"/>
          <w:szCs w:val="28"/>
        </w:rPr>
        <w:t>внеплановых</w:t>
      </w:r>
      <w:r w:rsidR="007E2ABF" w:rsidRPr="007E2ABF">
        <w:rPr>
          <w:sz w:val="28"/>
          <w:szCs w:val="28"/>
        </w:rPr>
        <w:t>)</w:t>
      </w:r>
      <w:r>
        <w:rPr>
          <w:sz w:val="28"/>
          <w:szCs w:val="28"/>
        </w:rPr>
        <w:t xml:space="preserve"> </w:t>
      </w:r>
      <w:r>
        <w:rPr>
          <w:sz w:val="28"/>
          <w:szCs w:val="28"/>
        </w:rPr>
        <w:br/>
      </w:r>
      <w:r w:rsidRPr="00560387">
        <w:rPr>
          <w:sz w:val="28"/>
          <w:szCs w:val="28"/>
        </w:rPr>
        <w:t>(1 полугодие – 3</w:t>
      </w:r>
      <w:r w:rsidR="006D1EEE">
        <w:rPr>
          <w:sz w:val="28"/>
          <w:szCs w:val="28"/>
        </w:rPr>
        <w:t>4</w:t>
      </w:r>
      <w:r w:rsidRPr="00560387">
        <w:rPr>
          <w:sz w:val="28"/>
          <w:szCs w:val="28"/>
        </w:rPr>
        <w:t xml:space="preserve">; 2 полугодие - </w:t>
      </w:r>
      <w:r w:rsidR="006D1EEE">
        <w:rPr>
          <w:sz w:val="28"/>
          <w:szCs w:val="28"/>
        </w:rPr>
        <w:t>6</w:t>
      </w:r>
      <w:r w:rsidRPr="00560387">
        <w:rPr>
          <w:sz w:val="28"/>
          <w:szCs w:val="28"/>
        </w:rPr>
        <w:t xml:space="preserve">) из них </w:t>
      </w:r>
      <w:r w:rsidR="00AC7A27">
        <w:rPr>
          <w:sz w:val="28"/>
          <w:szCs w:val="28"/>
        </w:rPr>
        <w:t>13</w:t>
      </w:r>
      <w:r w:rsidRPr="00560387">
        <w:rPr>
          <w:sz w:val="28"/>
          <w:szCs w:val="28"/>
        </w:rPr>
        <w:t xml:space="preserve"> документарных. </w:t>
      </w:r>
    </w:p>
    <w:p w14:paraId="23206E84" w14:textId="1C1E68FC" w:rsidR="00CF6C7E" w:rsidRDefault="00603A11" w:rsidP="00BD292D">
      <w:pPr>
        <w:ind w:firstLine="851"/>
        <w:jc w:val="both"/>
        <w:rPr>
          <w:sz w:val="28"/>
          <w:szCs w:val="28"/>
        </w:rPr>
      </w:pPr>
      <w:r w:rsidRPr="00596199">
        <w:rPr>
          <w:sz w:val="28"/>
          <w:szCs w:val="28"/>
        </w:rPr>
        <w:lastRenderedPageBreak/>
        <w:t xml:space="preserve">По итогам проведения </w:t>
      </w:r>
      <w:r w:rsidR="00E52F17" w:rsidRPr="00596199">
        <w:rPr>
          <w:sz w:val="28"/>
          <w:szCs w:val="28"/>
        </w:rPr>
        <w:t>40</w:t>
      </w:r>
      <w:r w:rsidRPr="00596199">
        <w:rPr>
          <w:sz w:val="28"/>
          <w:szCs w:val="28"/>
        </w:rPr>
        <w:t xml:space="preserve"> плановых и внеплановых проверок в 20</w:t>
      </w:r>
      <w:r w:rsidR="00E52F17" w:rsidRPr="00596199">
        <w:rPr>
          <w:sz w:val="28"/>
          <w:szCs w:val="28"/>
        </w:rPr>
        <w:t>20</w:t>
      </w:r>
      <w:r w:rsidRPr="00596199">
        <w:rPr>
          <w:sz w:val="28"/>
          <w:szCs w:val="28"/>
        </w:rPr>
        <w:t xml:space="preserve"> году </w:t>
      </w:r>
      <w:r w:rsidR="00004305" w:rsidRPr="00596199">
        <w:rPr>
          <w:sz w:val="28"/>
          <w:szCs w:val="28"/>
        </w:rPr>
        <w:t>без выявленных нарушений</w:t>
      </w:r>
      <w:r w:rsidR="00004305">
        <w:rPr>
          <w:sz w:val="28"/>
          <w:szCs w:val="28"/>
        </w:rPr>
        <w:t xml:space="preserve"> завершились </w:t>
      </w:r>
      <w:r w:rsidR="00596199">
        <w:rPr>
          <w:sz w:val="28"/>
          <w:szCs w:val="28"/>
        </w:rPr>
        <w:t>19</w:t>
      </w:r>
      <w:r w:rsidR="00004305">
        <w:rPr>
          <w:sz w:val="28"/>
          <w:szCs w:val="28"/>
        </w:rPr>
        <w:t xml:space="preserve"> провер</w:t>
      </w:r>
      <w:r w:rsidR="00C5788F">
        <w:rPr>
          <w:sz w:val="28"/>
          <w:szCs w:val="28"/>
        </w:rPr>
        <w:t>ок</w:t>
      </w:r>
      <w:r w:rsidR="00004305">
        <w:rPr>
          <w:sz w:val="28"/>
          <w:szCs w:val="28"/>
        </w:rPr>
        <w:t xml:space="preserve"> (</w:t>
      </w:r>
      <w:r w:rsidR="00413301">
        <w:rPr>
          <w:sz w:val="28"/>
          <w:szCs w:val="28"/>
        </w:rPr>
        <w:t>47</w:t>
      </w:r>
      <w:r w:rsidR="00004305">
        <w:rPr>
          <w:sz w:val="28"/>
          <w:szCs w:val="28"/>
        </w:rPr>
        <w:t>,</w:t>
      </w:r>
      <w:r w:rsidR="00413301">
        <w:rPr>
          <w:sz w:val="28"/>
          <w:szCs w:val="28"/>
        </w:rPr>
        <w:t>5</w:t>
      </w:r>
      <w:r w:rsidR="00004305">
        <w:rPr>
          <w:sz w:val="28"/>
          <w:szCs w:val="28"/>
        </w:rPr>
        <w:t xml:space="preserve"> </w:t>
      </w:r>
      <w:r w:rsidR="00A515A6">
        <w:rPr>
          <w:sz w:val="28"/>
          <w:szCs w:val="28"/>
        </w:rPr>
        <w:t>% от общего количества проведенных проверок</w:t>
      </w:r>
      <w:r w:rsidR="00004305">
        <w:rPr>
          <w:sz w:val="28"/>
          <w:szCs w:val="28"/>
        </w:rPr>
        <w:t>)</w:t>
      </w:r>
      <w:r w:rsidR="00A515A6">
        <w:rPr>
          <w:sz w:val="28"/>
          <w:szCs w:val="28"/>
        </w:rPr>
        <w:t>.</w:t>
      </w:r>
    </w:p>
    <w:p w14:paraId="2E3C70E8" w14:textId="0584BBAC" w:rsidR="00BD292D" w:rsidRPr="00560387" w:rsidRDefault="00BD292D" w:rsidP="00BD292D">
      <w:pPr>
        <w:ind w:firstLine="851"/>
        <w:jc w:val="both"/>
        <w:rPr>
          <w:sz w:val="28"/>
          <w:szCs w:val="28"/>
        </w:rPr>
      </w:pPr>
      <w:r w:rsidRPr="00560387">
        <w:rPr>
          <w:sz w:val="28"/>
          <w:szCs w:val="28"/>
        </w:rPr>
        <w:t xml:space="preserve">В результате проведения </w:t>
      </w:r>
      <w:r w:rsidR="00D646DF">
        <w:rPr>
          <w:sz w:val="28"/>
          <w:szCs w:val="28"/>
        </w:rPr>
        <w:t>2</w:t>
      </w:r>
      <w:r w:rsidR="006C4FBC">
        <w:rPr>
          <w:sz w:val="28"/>
          <w:szCs w:val="28"/>
        </w:rPr>
        <w:t xml:space="preserve">1 </w:t>
      </w:r>
      <w:r w:rsidRPr="00560387">
        <w:rPr>
          <w:sz w:val="28"/>
          <w:szCs w:val="28"/>
        </w:rPr>
        <w:t>провер</w:t>
      </w:r>
      <w:r w:rsidR="0074252C">
        <w:rPr>
          <w:sz w:val="28"/>
          <w:szCs w:val="28"/>
        </w:rPr>
        <w:t>ки</w:t>
      </w:r>
      <w:r w:rsidRPr="00560387">
        <w:rPr>
          <w:sz w:val="28"/>
          <w:szCs w:val="28"/>
        </w:rPr>
        <w:t xml:space="preserve"> выявлено </w:t>
      </w:r>
      <w:r w:rsidR="00D646DF">
        <w:rPr>
          <w:sz w:val="28"/>
          <w:szCs w:val="28"/>
        </w:rPr>
        <w:t>62</w:t>
      </w:r>
      <w:r w:rsidRPr="00560387">
        <w:rPr>
          <w:sz w:val="28"/>
          <w:szCs w:val="28"/>
        </w:rPr>
        <w:t xml:space="preserve"> правонарушени</w:t>
      </w:r>
      <w:r w:rsidR="00D646DF">
        <w:rPr>
          <w:sz w:val="28"/>
          <w:szCs w:val="28"/>
        </w:rPr>
        <w:t>я</w:t>
      </w:r>
      <w:r w:rsidRPr="00560387">
        <w:rPr>
          <w:sz w:val="28"/>
          <w:szCs w:val="28"/>
        </w:rPr>
        <w:t xml:space="preserve"> </w:t>
      </w:r>
      <w:r w:rsidRPr="00560387">
        <w:rPr>
          <w:sz w:val="28"/>
          <w:szCs w:val="28"/>
        </w:rPr>
        <w:br/>
        <w:t xml:space="preserve">(1 полугодие – </w:t>
      </w:r>
      <w:r w:rsidR="0094643F">
        <w:rPr>
          <w:sz w:val="28"/>
          <w:szCs w:val="28"/>
        </w:rPr>
        <w:t>50</w:t>
      </w:r>
      <w:r w:rsidRPr="00560387">
        <w:rPr>
          <w:sz w:val="28"/>
          <w:szCs w:val="28"/>
        </w:rPr>
        <w:t xml:space="preserve">; 2 полугодие – </w:t>
      </w:r>
      <w:r w:rsidR="008726B6">
        <w:rPr>
          <w:sz w:val="28"/>
          <w:szCs w:val="28"/>
        </w:rPr>
        <w:t>12</w:t>
      </w:r>
      <w:r w:rsidRPr="00560387">
        <w:rPr>
          <w:sz w:val="28"/>
          <w:szCs w:val="28"/>
        </w:rPr>
        <w:t>).</w:t>
      </w:r>
    </w:p>
    <w:p w14:paraId="5FC43B89" w14:textId="6DE95B4A" w:rsidR="00BD292D" w:rsidRPr="00560387" w:rsidRDefault="00BD292D" w:rsidP="00BD292D">
      <w:pPr>
        <w:ind w:firstLine="851"/>
        <w:jc w:val="both"/>
        <w:rPr>
          <w:sz w:val="28"/>
          <w:szCs w:val="28"/>
        </w:rPr>
      </w:pPr>
      <w:r w:rsidRPr="00560387">
        <w:rPr>
          <w:sz w:val="28"/>
          <w:szCs w:val="28"/>
        </w:rPr>
        <w:t xml:space="preserve">По итогам проведенных проверок наложено </w:t>
      </w:r>
      <w:r w:rsidR="00302767">
        <w:rPr>
          <w:sz w:val="28"/>
          <w:szCs w:val="28"/>
        </w:rPr>
        <w:t>59</w:t>
      </w:r>
      <w:r w:rsidRPr="00560387">
        <w:rPr>
          <w:sz w:val="28"/>
          <w:szCs w:val="28"/>
        </w:rPr>
        <w:t xml:space="preserve"> административных наказани</w:t>
      </w:r>
      <w:r w:rsidR="00764B3A">
        <w:rPr>
          <w:sz w:val="28"/>
          <w:szCs w:val="28"/>
        </w:rPr>
        <w:t>й</w:t>
      </w:r>
      <w:r w:rsidRPr="00560387">
        <w:rPr>
          <w:sz w:val="28"/>
          <w:szCs w:val="28"/>
        </w:rPr>
        <w:t xml:space="preserve"> (1 полугодие – </w:t>
      </w:r>
      <w:r w:rsidR="00764B3A">
        <w:rPr>
          <w:sz w:val="28"/>
          <w:szCs w:val="28"/>
        </w:rPr>
        <w:t>48</w:t>
      </w:r>
      <w:r w:rsidRPr="00560387">
        <w:rPr>
          <w:sz w:val="28"/>
          <w:szCs w:val="28"/>
        </w:rPr>
        <w:t xml:space="preserve">; 2 полугодие - </w:t>
      </w:r>
      <w:r w:rsidR="00764B3A">
        <w:rPr>
          <w:sz w:val="28"/>
          <w:szCs w:val="28"/>
        </w:rPr>
        <w:t>11</w:t>
      </w:r>
      <w:r w:rsidRPr="00560387">
        <w:rPr>
          <w:sz w:val="28"/>
          <w:szCs w:val="28"/>
        </w:rPr>
        <w:t xml:space="preserve">), в том числе </w:t>
      </w:r>
      <w:r w:rsidR="00053647">
        <w:rPr>
          <w:sz w:val="28"/>
          <w:szCs w:val="28"/>
        </w:rPr>
        <w:t>38</w:t>
      </w:r>
      <w:r w:rsidRPr="00560387">
        <w:rPr>
          <w:sz w:val="28"/>
          <w:szCs w:val="28"/>
        </w:rPr>
        <w:t xml:space="preserve"> предупреждений (1 полугодие – </w:t>
      </w:r>
      <w:r w:rsidR="00053647">
        <w:rPr>
          <w:sz w:val="28"/>
          <w:szCs w:val="28"/>
        </w:rPr>
        <w:t>31</w:t>
      </w:r>
      <w:r w:rsidRPr="00560387">
        <w:rPr>
          <w:sz w:val="28"/>
          <w:szCs w:val="28"/>
        </w:rPr>
        <w:t xml:space="preserve">; 2 полугодие - </w:t>
      </w:r>
      <w:r w:rsidR="00053647">
        <w:rPr>
          <w:sz w:val="28"/>
          <w:szCs w:val="28"/>
        </w:rPr>
        <w:t>7</w:t>
      </w:r>
      <w:r w:rsidRPr="00560387">
        <w:rPr>
          <w:sz w:val="28"/>
          <w:szCs w:val="28"/>
        </w:rPr>
        <w:t>).</w:t>
      </w:r>
    </w:p>
    <w:p w14:paraId="062CED03" w14:textId="7D26B957" w:rsidR="00BD292D" w:rsidRPr="00560387" w:rsidRDefault="00BD292D" w:rsidP="00247AA6">
      <w:pPr>
        <w:ind w:firstLine="851"/>
        <w:jc w:val="both"/>
        <w:rPr>
          <w:sz w:val="28"/>
          <w:szCs w:val="28"/>
        </w:rPr>
      </w:pPr>
      <w:r w:rsidRPr="0049328E">
        <w:rPr>
          <w:color w:val="000000" w:themeColor="text1"/>
          <w:sz w:val="28"/>
          <w:szCs w:val="28"/>
        </w:rPr>
        <w:t>Коли</w:t>
      </w:r>
      <w:r w:rsidRPr="00560387">
        <w:rPr>
          <w:sz w:val="28"/>
          <w:szCs w:val="28"/>
        </w:rPr>
        <w:t>чество плановых проверок, предусмотренных ежегодным планом на 20</w:t>
      </w:r>
      <w:r w:rsidR="00E03FE7">
        <w:rPr>
          <w:sz w:val="28"/>
          <w:szCs w:val="28"/>
        </w:rPr>
        <w:t>20</w:t>
      </w:r>
      <w:r w:rsidRPr="00560387">
        <w:rPr>
          <w:sz w:val="28"/>
          <w:szCs w:val="28"/>
        </w:rPr>
        <w:t xml:space="preserve"> год, состав</w:t>
      </w:r>
      <w:r w:rsidR="00E03FE7">
        <w:rPr>
          <w:sz w:val="28"/>
          <w:szCs w:val="28"/>
        </w:rPr>
        <w:t>ляло</w:t>
      </w:r>
      <w:r w:rsidRPr="00560387">
        <w:rPr>
          <w:sz w:val="28"/>
          <w:szCs w:val="28"/>
        </w:rPr>
        <w:t xml:space="preserve"> </w:t>
      </w:r>
      <w:r w:rsidR="00AE3537">
        <w:rPr>
          <w:sz w:val="28"/>
          <w:szCs w:val="28"/>
        </w:rPr>
        <w:t>71 единицу</w:t>
      </w:r>
      <w:r w:rsidRPr="00560387">
        <w:rPr>
          <w:sz w:val="28"/>
          <w:szCs w:val="28"/>
        </w:rPr>
        <w:t xml:space="preserve">, </w:t>
      </w:r>
      <w:r w:rsidR="00AE3537">
        <w:rPr>
          <w:sz w:val="28"/>
          <w:szCs w:val="28"/>
        </w:rPr>
        <w:t>но в связи с мораторием</w:t>
      </w:r>
      <w:r w:rsidR="00247AA6">
        <w:rPr>
          <w:sz w:val="28"/>
          <w:szCs w:val="28"/>
        </w:rPr>
        <w:t xml:space="preserve"> на проведение проверок в отношении </w:t>
      </w:r>
      <w:r w:rsidR="00247AA6">
        <w:rPr>
          <w:rFonts w:eastAsia="Calibri"/>
          <w:sz w:val="28"/>
          <w:szCs w:val="28"/>
        </w:rPr>
        <w:t>субъектов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w:t>
      </w:r>
      <w:r w:rsidR="00AE3537">
        <w:rPr>
          <w:sz w:val="28"/>
          <w:szCs w:val="28"/>
        </w:rPr>
        <w:t xml:space="preserve">, </w:t>
      </w:r>
      <w:r w:rsidR="00AE3537" w:rsidRPr="005C0E38">
        <w:rPr>
          <w:color w:val="000000"/>
          <w:sz w:val="28"/>
          <w:szCs w:val="28"/>
        </w:rPr>
        <w:t>с 1 апреля по 31 декабря 2020 года включительно</w:t>
      </w:r>
      <w:r w:rsidR="000A0422">
        <w:rPr>
          <w:color w:val="000000"/>
          <w:sz w:val="28"/>
          <w:szCs w:val="28"/>
        </w:rPr>
        <w:t xml:space="preserve">, плановые проверки </w:t>
      </w:r>
      <w:r w:rsidR="00247AA6">
        <w:rPr>
          <w:color w:val="000000"/>
          <w:sz w:val="28"/>
          <w:szCs w:val="28"/>
        </w:rPr>
        <w:t xml:space="preserve">Департаментом </w:t>
      </w:r>
      <w:r w:rsidR="000A0422">
        <w:rPr>
          <w:color w:val="000000"/>
          <w:sz w:val="28"/>
          <w:szCs w:val="28"/>
        </w:rPr>
        <w:t>не проводились</w:t>
      </w:r>
      <w:r w:rsidRPr="00560387">
        <w:rPr>
          <w:sz w:val="28"/>
          <w:szCs w:val="28"/>
        </w:rPr>
        <w:t>.</w:t>
      </w:r>
      <w:r w:rsidR="000A0422">
        <w:rPr>
          <w:sz w:val="28"/>
          <w:szCs w:val="28"/>
        </w:rPr>
        <w:t xml:space="preserve"> Количество проведенных плановых </w:t>
      </w:r>
      <w:r w:rsidR="007C4785">
        <w:rPr>
          <w:sz w:val="28"/>
          <w:szCs w:val="28"/>
        </w:rPr>
        <w:t>выездных</w:t>
      </w:r>
      <w:r w:rsidR="000A0422">
        <w:rPr>
          <w:sz w:val="28"/>
          <w:szCs w:val="28"/>
        </w:rPr>
        <w:t xml:space="preserve"> проверок за 2020 составило 20 единиц.</w:t>
      </w:r>
    </w:p>
    <w:p w14:paraId="039837D1" w14:textId="2D51C089" w:rsidR="00F73037" w:rsidRDefault="0097390D" w:rsidP="0097390D">
      <w:pPr>
        <w:ind w:firstLine="708"/>
        <w:jc w:val="both"/>
        <w:rPr>
          <w:sz w:val="28"/>
          <w:szCs w:val="28"/>
        </w:rPr>
      </w:pPr>
      <w:r w:rsidRPr="0097390D">
        <w:rPr>
          <w:sz w:val="28"/>
          <w:szCs w:val="28"/>
        </w:rPr>
        <w:t xml:space="preserve">В ходе проведения 40 проверок в 2020 году выявлены нарушения требований природоохранного законодательства по 21 проверке, что составляет 52,2 % от общего числа плановых и внеплановых проверок. </w:t>
      </w:r>
      <w:r w:rsidR="00FE3790">
        <w:rPr>
          <w:sz w:val="28"/>
          <w:szCs w:val="28"/>
        </w:rPr>
        <w:t xml:space="preserve"> </w:t>
      </w:r>
      <w:r w:rsidRPr="0097390D">
        <w:rPr>
          <w:sz w:val="28"/>
          <w:szCs w:val="28"/>
        </w:rPr>
        <w:t>Всего выявлено 62 правонарушения, что на 76 нарушений меньше, чем в 2019 году.</w:t>
      </w:r>
      <w:r w:rsidR="00D84951">
        <w:rPr>
          <w:sz w:val="28"/>
          <w:szCs w:val="28"/>
        </w:rPr>
        <w:t xml:space="preserve"> </w:t>
      </w:r>
      <w:r w:rsidR="00F73037" w:rsidRPr="00F73037">
        <w:rPr>
          <w:sz w:val="28"/>
          <w:szCs w:val="28"/>
        </w:rPr>
        <w:t>По выявленным нарушениям выдано 16 предписаний об устранении выявленных нарушений.</w:t>
      </w:r>
    </w:p>
    <w:p w14:paraId="70D8B837" w14:textId="77777777" w:rsidR="00FE3790" w:rsidRPr="00FE3790" w:rsidRDefault="00FE3790" w:rsidP="00FE3790">
      <w:pPr>
        <w:ind w:firstLine="708"/>
        <w:jc w:val="both"/>
        <w:rPr>
          <w:sz w:val="28"/>
          <w:szCs w:val="28"/>
        </w:rPr>
      </w:pPr>
      <w:r w:rsidRPr="00FE3790">
        <w:rPr>
          <w:sz w:val="28"/>
          <w:szCs w:val="28"/>
        </w:rPr>
        <w:t>По результатам проведения 14 плановых выездных проверок наложено 11 административных штрафов на общую сумму 416 тыс. рублей, в том числе в отношении:</w:t>
      </w:r>
    </w:p>
    <w:p w14:paraId="452000AE" w14:textId="77777777" w:rsidR="00FE3790" w:rsidRPr="00FE3790" w:rsidRDefault="00FE3790" w:rsidP="00FE3790">
      <w:pPr>
        <w:ind w:firstLine="708"/>
        <w:jc w:val="both"/>
        <w:rPr>
          <w:sz w:val="28"/>
          <w:szCs w:val="28"/>
        </w:rPr>
      </w:pPr>
      <w:r w:rsidRPr="00FE3790">
        <w:rPr>
          <w:sz w:val="28"/>
          <w:szCs w:val="28"/>
        </w:rPr>
        <w:t>- юридических лиц - 4 административных штрафа на общую сумму 350 тыс. рублей;</w:t>
      </w:r>
    </w:p>
    <w:p w14:paraId="77C6DFDC" w14:textId="77777777" w:rsidR="00FE3790" w:rsidRPr="00FE3790" w:rsidRDefault="00FE3790" w:rsidP="00FE3790">
      <w:pPr>
        <w:ind w:firstLine="708"/>
        <w:jc w:val="both"/>
        <w:rPr>
          <w:sz w:val="28"/>
          <w:szCs w:val="28"/>
        </w:rPr>
      </w:pPr>
      <w:r w:rsidRPr="00FE3790">
        <w:rPr>
          <w:sz w:val="28"/>
          <w:szCs w:val="28"/>
        </w:rPr>
        <w:t>- должностных лиц - 7 административных штрафов на общую сумму 66 тыс. рублей.</w:t>
      </w:r>
    </w:p>
    <w:p w14:paraId="2386F428" w14:textId="77777777" w:rsidR="00FE3790" w:rsidRPr="00FE3790" w:rsidRDefault="00FE3790" w:rsidP="00FE3790">
      <w:pPr>
        <w:ind w:firstLine="708"/>
        <w:jc w:val="both"/>
        <w:rPr>
          <w:sz w:val="28"/>
          <w:szCs w:val="28"/>
        </w:rPr>
      </w:pPr>
      <w:r w:rsidRPr="00FE3790">
        <w:rPr>
          <w:sz w:val="28"/>
          <w:szCs w:val="28"/>
        </w:rPr>
        <w:t>По результатам проведения 7 внеплановых выездных проверок наложено 8 административных штрафов на общую сумму 1322 тыс. рублей, в том числе в отношении:</w:t>
      </w:r>
    </w:p>
    <w:p w14:paraId="0B51787A" w14:textId="77777777" w:rsidR="00FE3790" w:rsidRPr="00FE3790" w:rsidRDefault="00FE3790" w:rsidP="00FE3790">
      <w:pPr>
        <w:ind w:firstLine="708"/>
        <w:jc w:val="both"/>
        <w:rPr>
          <w:sz w:val="28"/>
          <w:szCs w:val="28"/>
        </w:rPr>
      </w:pPr>
      <w:r w:rsidRPr="00FE3790">
        <w:rPr>
          <w:sz w:val="28"/>
          <w:szCs w:val="28"/>
        </w:rPr>
        <w:t>- юридических лиц - 5 административных штрафов на общую сумму 1300 тыс. рублей;</w:t>
      </w:r>
    </w:p>
    <w:p w14:paraId="34541925" w14:textId="71995211" w:rsidR="00FE3790" w:rsidRDefault="00FE3790" w:rsidP="00FE3790">
      <w:pPr>
        <w:ind w:firstLine="708"/>
        <w:jc w:val="both"/>
        <w:rPr>
          <w:sz w:val="28"/>
          <w:szCs w:val="28"/>
        </w:rPr>
      </w:pPr>
      <w:r w:rsidRPr="00FE3790">
        <w:rPr>
          <w:sz w:val="28"/>
          <w:szCs w:val="28"/>
        </w:rPr>
        <w:t>- должностных лиц - 3 административных штрафа на общую сумму 22 тыс. рублей</w:t>
      </w:r>
      <w:r>
        <w:rPr>
          <w:sz w:val="28"/>
          <w:szCs w:val="28"/>
        </w:rPr>
        <w:t>.</w:t>
      </w:r>
    </w:p>
    <w:p w14:paraId="6E6898A5" w14:textId="77777777" w:rsidR="00D84951" w:rsidRPr="00D84951" w:rsidRDefault="00D84951" w:rsidP="00D84951">
      <w:pPr>
        <w:ind w:firstLine="708"/>
        <w:jc w:val="both"/>
        <w:rPr>
          <w:sz w:val="28"/>
          <w:szCs w:val="28"/>
        </w:rPr>
      </w:pPr>
      <w:r w:rsidRPr="00D84951">
        <w:rPr>
          <w:sz w:val="28"/>
          <w:szCs w:val="28"/>
        </w:rPr>
        <w:t>В первом полугодии 2020 Департаментом согласовано с прокуратурой Смоленской области 2 внеплановые выездные проверки.</w:t>
      </w:r>
    </w:p>
    <w:p w14:paraId="3DB4D8AB" w14:textId="77777777" w:rsidR="00D84951" w:rsidRPr="00D84951" w:rsidRDefault="00D84951" w:rsidP="00D84951">
      <w:pPr>
        <w:ind w:firstLine="708"/>
        <w:jc w:val="both"/>
        <w:rPr>
          <w:sz w:val="28"/>
          <w:szCs w:val="28"/>
        </w:rPr>
      </w:pPr>
      <w:r w:rsidRPr="00D84951">
        <w:rPr>
          <w:sz w:val="28"/>
          <w:szCs w:val="28"/>
        </w:rPr>
        <w:t xml:space="preserve">По факту возникновения угрозы причинения вреда окружающей среде проведена внеплановая выездная проверка в отношении юридического лица, осуществляющего деятельность в городе Вязьма Смоленской области, наложено </w:t>
      </w:r>
    </w:p>
    <w:p w14:paraId="5DE8F328" w14:textId="77777777" w:rsidR="00D84951" w:rsidRPr="00D84951" w:rsidRDefault="00D84951" w:rsidP="00D84951">
      <w:pPr>
        <w:ind w:firstLine="708"/>
        <w:jc w:val="both"/>
        <w:rPr>
          <w:sz w:val="28"/>
          <w:szCs w:val="28"/>
        </w:rPr>
      </w:pPr>
      <w:r w:rsidRPr="00D84951">
        <w:rPr>
          <w:sz w:val="28"/>
          <w:szCs w:val="28"/>
        </w:rPr>
        <w:t>2 административных штрафа (в отношении юридического и должностного лица). Общая сумма штрафа составила 22 тыс. рублей.</w:t>
      </w:r>
    </w:p>
    <w:p w14:paraId="534928A6" w14:textId="44502F21" w:rsidR="00D84951" w:rsidRPr="00D84951" w:rsidRDefault="00D84951" w:rsidP="00D84951">
      <w:pPr>
        <w:ind w:firstLine="708"/>
        <w:jc w:val="both"/>
        <w:rPr>
          <w:sz w:val="28"/>
          <w:szCs w:val="28"/>
        </w:rPr>
      </w:pPr>
      <w:r w:rsidRPr="00D84951">
        <w:rPr>
          <w:sz w:val="28"/>
          <w:szCs w:val="28"/>
        </w:rPr>
        <w:t xml:space="preserve">По факту причинения вреда окружающей среде проведена внеплановая выездная проверка в отношении юридического лица, осуществляющего деятельность </w:t>
      </w:r>
      <w:r w:rsidRPr="00D84951">
        <w:rPr>
          <w:sz w:val="28"/>
          <w:szCs w:val="28"/>
        </w:rPr>
        <w:lastRenderedPageBreak/>
        <w:t>в п. Кардымово Смоленской области наложено 2 административных штрафа (в отношении юридического и должностного лица). Общая сумма штрафа составила 90 тыс. рублей.</w:t>
      </w:r>
    </w:p>
    <w:p w14:paraId="38A94870" w14:textId="77777777" w:rsidR="00D84951" w:rsidRPr="00D84951" w:rsidRDefault="00D84951" w:rsidP="00D84951">
      <w:pPr>
        <w:ind w:firstLine="708"/>
        <w:jc w:val="both"/>
        <w:rPr>
          <w:sz w:val="28"/>
          <w:szCs w:val="28"/>
        </w:rPr>
      </w:pPr>
      <w:r w:rsidRPr="00D84951">
        <w:rPr>
          <w:sz w:val="28"/>
          <w:szCs w:val="28"/>
        </w:rPr>
        <w:t>Во втором полугодии 2020 Департаментом согласовано с прокуратурой Смоленской области 3 внеплановые выездные проверки на основании возникновения угрозы причинения вреда жизни, здоровью граждан, в отношении:</w:t>
      </w:r>
    </w:p>
    <w:p w14:paraId="514CCC40" w14:textId="77777777" w:rsidR="00D84951" w:rsidRPr="00D84951" w:rsidRDefault="00D84951" w:rsidP="00D84951">
      <w:pPr>
        <w:ind w:firstLine="708"/>
        <w:jc w:val="both"/>
        <w:rPr>
          <w:sz w:val="28"/>
          <w:szCs w:val="28"/>
        </w:rPr>
      </w:pPr>
      <w:r w:rsidRPr="00D84951">
        <w:rPr>
          <w:sz w:val="28"/>
          <w:szCs w:val="28"/>
        </w:rPr>
        <w:t xml:space="preserve">- юридического лица, осуществляющего деятельность в сфере недропользования в д. </w:t>
      </w:r>
      <w:proofErr w:type="spellStart"/>
      <w:r w:rsidRPr="00D84951">
        <w:rPr>
          <w:sz w:val="28"/>
          <w:szCs w:val="28"/>
        </w:rPr>
        <w:t>Холзаково</w:t>
      </w:r>
      <w:proofErr w:type="spellEnd"/>
      <w:r w:rsidRPr="00D84951">
        <w:rPr>
          <w:sz w:val="28"/>
          <w:szCs w:val="28"/>
        </w:rPr>
        <w:t xml:space="preserve"> Гагаринского района Смоленской области, по результатам проведения которой вынесено предписание, наложен                                                       1 административный штраф в отношении юридического лица на сумму 300 тыс. рублей;</w:t>
      </w:r>
    </w:p>
    <w:p w14:paraId="0A448BBE" w14:textId="77777777" w:rsidR="00D84951" w:rsidRPr="00D84951" w:rsidRDefault="00D84951" w:rsidP="00D84951">
      <w:pPr>
        <w:ind w:firstLine="708"/>
        <w:jc w:val="both"/>
        <w:rPr>
          <w:sz w:val="28"/>
          <w:szCs w:val="28"/>
        </w:rPr>
      </w:pPr>
      <w:r w:rsidRPr="00D84951">
        <w:rPr>
          <w:sz w:val="28"/>
          <w:szCs w:val="28"/>
        </w:rPr>
        <w:t>- юридического лица, осуществляющего деятельность в сфере недропользования вблизи д. Карманово Гагаринского района Смоленской области, по результатам проведения которой вынесено предписание, наложено                                                     2 административных наказания в отношении юридического лица в виде административного штрафа на сумму 800 тыс. рублей и предупреждения;</w:t>
      </w:r>
    </w:p>
    <w:p w14:paraId="02B1BF5C" w14:textId="77777777" w:rsidR="00D84951" w:rsidRPr="00D84951" w:rsidRDefault="00D84951" w:rsidP="00D84951">
      <w:pPr>
        <w:ind w:firstLine="708"/>
        <w:jc w:val="both"/>
        <w:rPr>
          <w:sz w:val="28"/>
          <w:szCs w:val="28"/>
        </w:rPr>
      </w:pPr>
      <w:r w:rsidRPr="00D84951">
        <w:rPr>
          <w:sz w:val="28"/>
          <w:szCs w:val="28"/>
        </w:rPr>
        <w:t>- юридического лица, осуществляющего деятельность по строительству автомобильных дорог и автомагистралей в г. Смоленске, по результатам проведения которой вынесено предписание, наложено 8 административных наказаний в виде                        2 административных штрафов в отношении юридического и должностного лица на общую на сумму 110 тыс. рублей и 6 предупреждений в отношении юридического и должностного лица.</w:t>
      </w:r>
    </w:p>
    <w:p w14:paraId="7806DCE6" w14:textId="77777777" w:rsidR="00D84951" w:rsidRPr="00D84951" w:rsidRDefault="00D84951" w:rsidP="00D84951">
      <w:pPr>
        <w:ind w:firstLine="708"/>
        <w:jc w:val="both"/>
        <w:rPr>
          <w:sz w:val="28"/>
          <w:szCs w:val="28"/>
        </w:rPr>
      </w:pPr>
      <w:r w:rsidRPr="00D84951">
        <w:rPr>
          <w:sz w:val="28"/>
          <w:szCs w:val="28"/>
        </w:rPr>
        <w:t>Таким образом, во втором полугодии 2020 года в результате проведения 3 внеплановых выездных проверок, согласованных с прокуратурой Смоленской области, в связи с возникновением угрозы причинения вреда жизни, здоровью граждан выявлено 12 правонарушений, наложено 11 административных наказаний, в том числе 7 предупреждений и 4 административных штрафа на общую сумму – 1 210 тыс. руб., в том числе в отношении:</w:t>
      </w:r>
    </w:p>
    <w:p w14:paraId="3A555167" w14:textId="77777777" w:rsidR="00D84951" w:rsidRPr="00D84951" w:rsidRDefault="00D84951" w:rsidP="00D84951">
      <w:pPr>
        <w:ind w:firstLine="708"/>
        <w:jc w:val="both"/>
        <w:rPr>
          <w:sz w:val="28"/>
          <w:szCs w:val="28"/>
        </w:rPr>
      </w:pPr>
      <w:r w:rsidRPr="00D84951">
        <w:rPr>
          <w:sz w:val="28"/>
          <w:szCs w:val="28"/>
        </w:rPr>
        <w:t>- юридических лиц - 3 административных штрафа на общую сумму 1 200 тыс. руб. и 4 предупреждения;</w:t>
      </w:r>
    </w:p>
    <w:p w14:paraId="7620B1E8" w14:textId="77777777" w:rsidR="00D84951" w:rsidRPr="00D84951" w:rsidRDefault="00D84951" w:rsidP="00D84951">
      <w:pPr>
        <w:ind w:firstLine="708"/>
        <w:jc w:val="both"/>
        <w:rPr>
          <w:sz w:val="28"/>
          <w:szCs w:val="28"/>
        </w:rPr>
      </w:pPr>
      <w:r w:rsidRPr="00D84951">
        <w:rPr>
          <w:sz w:val="28"/>
          <w:szCs w:val="28"/>
        </w:rPr>
        <w:t>- должностных лиц - 1 административный штраф на сумму 10 тыс. руб. и                            3 предупреждения.</w:t>
      </w:r>
    </w:p>
    <w:p w14:paraId="49F3849B" w14:textId="3FC55F4E" w:rsidR="00431C00" w:rsidRDefault="00D84951" w:rsidP="00D84951">
      <w:pPr>
        <w:ind w:firstLine="708"/>
        <w:jc w:val="both"/>
        <w:rPr>
          <w:sz w:val="28"/>
          <w:szCs w:val="28"/>
        </w:rPr>
      </w:pPr>
      <w:r w:rsidRPr="00D84951">
        <w:rPr>
          <w:sz w:val="28"/>
          <w:szCs w:val="28"/>
        </w:rPr>
        <w:t>По выявленным нарушениям вынесено 3 предписания об устранении выявленных правонарушений.</w:t>
      </w:r>
    </w:p>
    <w:p w14:paraId="700B6E0A" w14:textId="77777777" w:rsidR="00F5041F" w:rsidRPr="00F5041F" w:rsidRDefault="00F5041F" w:rsidP="00F5041F">
      <w:pPr>
        <w:ind w:firstLine="708"/>
        <w:jc w:val="both"/>
        <w:rPr>
          <w:sz w:val="28"/>
          <w:szCs w:val="28"/>
        </w:rPr>
      </w:pPr>
      <w:r w:rsidRPr="00F5041F">
        <w:rPr>
          <w:sz w:val="28"/>
          <w:szCs w:val="28"/>
        </w:rPr>
        <w:t>Наиболее часто встречающимися нарушениями являлись:</w:t>
      </w:r>
    </w:p>
    <w:p w14:paraId="0189746A" w14:textId="7055B576" w:rsidR="00F5041F" w:rsidRPr="00F5041F" w:rsidRDefault="00F5041F" w:rsidP="00F5041F">
      <w:pPr>
        <w:ind w:firstLine="708"/>
        <w:jc w:val="both"/>
        <w:rPr>
          <w:sz w:val="28"/>
          <w:szCs w:val="28"/>
        </w:rPr>
      </w:pPr>
      <w:r w:rsidRPr="00F5041F">
        <w:rPr>
          <w:sz w:val="28"/>
          <w:szCs w:val="28"/>
        </w:rPr>
        <w:t xml:space="preserve"> </w:t>
      </w:r>
      <w:r>
        <w:rPr>
          <w:sz w:val="28"/>
          <w:szCs w:val="28"/>
        </w:rPr>
        <w:t>а) В</w:t>
      </w:r>
      <w:r w:rsidRPr="00F5041F">
        <w:rPr>
          <w:sz w:val="28"/>
          <w:szCs w:val="28"/>
        </w:rPr>
        <w:t xml:space="preserve"> сфере обращения с отходами - обращение с отходами не в соответствии с экологическими требованиями (например: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отсутствие нормативно-разрешительной документации (например: неисполнение обязанности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сдача отчетности не в установленные сроки.</w:t>
      </w:r>
    </w:p>
    <w:p w14:paraId="1143C6E0" w14:textId="6607080E" w:rsidR="00F5041F" w:rsidRPr="00F5041F" w:rsidRDefault="00F5041F" w:rsidP="00F5041F">
      <w:pPr>
        <w:ind w:firstLine="708"/>
        <w:jc w:val="both"/>
        <w:rPr>
          <w:sz w:val="28"/>
          <w:szCs w:val="28"/>
        </w:rPr>
      </w:pPr>
      <w:r>
        <w:rPr>
          <w:sz w:val="28"/>
          <w:szCs w:val="28"/>
        </w:rPr>
        <w:lastRenderedPageBreak/>
        <w:t xml:space="preserve">б) </w:t>
      </w:r>
      <w:r w:rsidRPr="00F5041F">
        <w:rPr>
          <w:sz w:val="28"/>
          <w:szCs w:val="28"/>
        </w:rPr>
        <w:t>В сфере использования и охраны водных объектов – нарушение правил водопользования при заборе воды, без изъятия воды и при сбросе сточных вод в водные объекты.</w:t>
      </w:r>
    </w:p>
    <w:p w14:paraId="703133F9" w14:textId="6C210A29" w:rsidR="00F5041F" w:rsidRPr="00F5041F" w:rsidRDefault="0028569B" w:rsidP="00F5041F">
      <w:pPr>
        <w:ind w:firstLine="708"/>
        <w:jc w:val="both"/>
        <w:rPr>
          <w:sz w:val="28"/>
          <w:szCs w:val="28"/>
        </w:rPr>
      </w:pPr>
      <w:r>
        <w:rPr>
          <w:sz w:val="28"/>
          <w:szCs w:val="28"/>
        </w:rPr>
        <w:t xml:space="preserve">в) </w:t>
      </w:r>
      <w:r w:rsidR="00F5041F" w:rsidRPr="00F5041F">
        <w:rPr>
          <w:sz w:val="28"/>
          <w:szCs w:val="28"/>
        </w:rPr>
        <w:t>В сфере геологического изучения, рационального использования и охраны недр:</w:t>
      </w:r>
    </w:p>
    <w:p w14:paraId="2AA3D06E" w14:textId="77777777" w:rsidR="00F5041F" w:rsidRPr="00F5041F" w:rsidRDefault="00F5041F" w:rsidP="00F5041F">
      <w:pPr>
        <w:ind w:firstLine="708"/>
        <w:jc w:val="both"/>
        <w:rPr>
          <w:sz w:val="28"/>
          <w:szCs w:val="28"/>
        </w:rPr>
      </w:pPr>
      <w:r w:rsidRPr="00F5041F">
        <w:rPr>
          <w:sz w:val="28"/>
          <w:szCs w:val="28"/>
        </w:rPr>
        <w:t>- невыполнение лицензионных условий; пользование недрами без технической документации.</w:t>
      </w:r>
    </w:p>
    <w:p w14:paraId="2EBECB00" w14:textId="77777777" w:rsidR="0097390D" w:rsidRPr="0097390D" w:rsidRDefault="0097390D" w:rsidP="0097390D">
      <w:pPr>
        <w:ind w:firstLine="708"/>
        <w:jc w:val="both"/>
        <w:rPr>
          <w:sz w:val="28"/>
          <w:szCs w:val="28"/>
        </w:rPr>
      </w:pPr>
      <w:r w:rsidRPr="0097390D">
        <w:rPr>
          <w:sz w:val="28"/>
          <w:szCs w:val="28"/>
        </w:rPr>
        <w:t>В рамках осуществления регионального государственного экологического надзора в 2020 году применялись следующие статьи Кодекса Российской Федерации об административных правонарушениях</w:t>
      </w:r>
    </w:p>
    <w:p w14:paraId="687E99E3" w14:textId="77777777" w:rsidR="0097390D" w:rsidRPr="0097390D" w:rsidRDefault="0097390D" w:rsidP="0097390D">
      <w:pPr>
        <w:ind w:firstLine="708"/>
        <w:jc w:val="both"/>
        <w:rPr>
          <w:sz w:val="28"/>
          <w:szCs w:val="28"/>
        </w:rPr>
      </w:pPr>
      <w:r w:rsidRPr="0097390D">
        <w:rPr>
          <w:sz w:val="28"/>
          <w:szCs w:val="28"/>
        </w:rPr>
        <w:t>- ст. 4.1.1. КоАП РФ - замена административного наказания в виде административного штрафа предупреждением;</w:t>
      </w:r>
    </w:p>
    <w:p w14:paraId="5BE27FF7" w14:textId="77777777" w:rsidR="0097390D" w:rsidRPr="0097390D" w:rsidRDefault="0097390D" w:rsidP="0097390D">
      <w:pPr>
        <w:ind w:firstLine="708"/>
        <w:jc w:val="both"/>
        <w:rPr>
          <w:sz w:val="28"/>
          <w:szCs w:val="28"/>
        </w:rPr>
      </w:pPr>
      <w:r w:rsidRPr="0097390D">
        <w:rPr>
          <w:sz w:val="28"/>
          <w:szCs w:val="28"/>
        </w:rPr>
        <w:t>-ч. 2 ст. 7.3 КоАП РФ - пользование недрами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14:paraId="1B541327" w14:textId="77777777" w:rsidR="0097390D" w:rsidRPr="0097390D" w:rsidRDefault="0097390D" w:rsidP="0097390D">
      <w:pPr>
        <w:ind w:firstLine="708"/>
        <w:jc w:val="both"/>
        <w:rPr>
          <w:sz w:val="28"/>
          <w:szCs w:val="28"/>
        </w:rPr>
      </w:pPr>
      <w:r w:rsidRPr="0097390D">
        <w:rPr>
          <w:sz w:val="28"/>
          <w:szCs w:val="28"/>
        </w:rPr>
        <w:t>- ст. 8.1 КоАП РФ –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14:paraId="036F92A4" w14:textId="77777777" w:rsidR="0097390D" w:rsidRPr="0097390D" w:rsidRDefault="0097390D" w:rsidP="0097390D">
      <w:pPr>
        <w:ind w:firstLine="708"/>
        <w:jc w:val="both"/>
        <w:rPr>
          <w:sz w:val="28"/>
          <w:szCs w:val="28"/>
        </w:rPr>
      </w:pPr>
      <w:r w:rsidRPr="0097390D">
        <w:rPr>
          <w:sz w:val="28"/>
          <w:szCs w:val="28"/>
        </w:rPr>
        <w:t>- ч. 1 ст. 8.2 КоАП РФ -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w:t>
      </w:r>
    </w:p>
    <w:p w14:paraId="6A595E64" w14:textId="77777777" w:rsidR="0097390D" w:rsidRPr="0097390D" w:rsidRDefault="0097390D" w:rsidP="0097390D">
      <w:pPr>
        <w:ind w:firstLine="708"/>
        <w:jc w:val="both"/>
        <w:rPr>
          <w:sz w:val="28"/>
          <w:szCs w:val="28"/>
        </w:rPr>
      </w:pPr>
      <w:r w:rsidRPr="0097390D">
        <w:rPr>
          <w:sz w:val="28"/>
          <w:szCs w:val="28"/>
        </w:rPr>
        <w:t>- ч. 9 ст. 8.2 КоАП РФ – неисполнение обязанности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w:t>
      </w:r>
    </w:p>
    <w:p w14:paraId="018700BE" w14:textId="77777777" w:rsidR="0097390D" w:rsidRPr="0097390D" w:rsidRDefault="0097390D" w:rsidP="0097390D">
      <w:pPr>
        <w:ind w:firstLine="708"/>
        <w:jc w:val="both"/>
        <w:rPr>
          <w:sz w:val="28"/>
          <w:szCs w:val="28"/>
        </w:rPr>
      </w:pPr>
      <w:r w:rsidRPr="0097390D">
        <w:rPr>
          <w:sz w:val="28"/>
          <w:szCs w:val="28"/>
        </w:rPr>
        <w:t>- ч. 10 ст. 8.2 КоАП РФ – неисполнение обязанности по ведению учета в области обращения с отходами производства и потребления;</w:t>
      </w:r>
    </w:p>
    <w:p w14:paraId="33342768" w14:textId="77777777" w:rsidR="0097390D" w:rsidRPr="0097390D" w:rsidRDefault="0097390D" w:rsidP="0097390D">
      <w:pPr>
        <w:ind w:firstLine="708"/>
        <w:jc w:val="both"/>
        <w:rPr>
          <w:sz w:val="28"/>
          <w:szCs w:val="28"/>
        </w:rPr>
      </w:pPr>
      <w:r w:rsidRPr="0097390D">
        <w:rPr>
          <w:sz w:val="28"/>
          <w:szCs w:val="28"/>
        </w:rPr>
        <w:t xml:space="preserve">- ст. 8.41. КоАП РФ – невнесение в установленные сроки платы за негативное воздействие на окружающую среду; </w:t>
      </w:r>
    </w:p>
    <w:p w14:paraId="72D884F7" w14:textId="77777777" w:rsidR="0097390D" w:rsidRPr="0097390D" w:rsidRDefault="0097390D" w:rsidP="0097390D">
      <w:pPr>
        <w:ind w:firstLine="708"/>
        <w:jc w:val="both"/>
        <w:rPr>
          <w:sz w:val="28"/>
          <w:szCs w:val="28"/>
        </w:rPr>
      </w:pPr>
      <w:r w:rsidRPr="0097390D">
        <w:rPr>
          <w:sz w:val="28"/>
          <w:szCs w:val="28"/>
        </w:rPr>
        <w:t xml:space="preserve">- ст. 8.5 КоАП РФ - сокрытие или искажение экологической информации; </w:t>
      </w:r>
    </w:p>
    <w:p w14:paraId="7771E84F" w14:textId="77777777" w:rsidR="0097390D" w:rsidRPr="0097390D" w:rsidRDefault="0097390D" w:rsidP="0097390D">
      <w:pPr>
        <w:ind w:firstLine="708"/>
        <w:jc w:val="both"/>
        <w:rPr>
          <w:sz w:val="28"/>
          <w:szCs w:val="28"/>
        </w:rPr>
      </w:pPr>
      <w:r w:rsidRPr="0097390D">
        <w:rPr>
          <w:sz w:val="28"/>
          <w:szCs w:val="28"/>
        </w:rPr>
        <w:t xml:space="preserve">- ст. 8.41. КоАП РФ - Невнесение в установленные сроки платы за негативное воздействие на окружающую среду; </w:t>
      </w:r>
    </w:p>
    <w:p w14:paraId="67EA0892" w14:textId="77777777" w:rsidR="0097390D" w:rsidRPr="0097390D" w:rsidRDefault="0097390D" w:rsidP="0097390D">
      <w:pPr>
        <w:ind w:firstLine="708"/>
        <w:jc w:val="both"/>
        <w:rPr>
          <w:sz w:val="28"/>
          <w:szCs w:val="28"/>
        </w:rPr>
      </w:pPr>
      <w:r w:rsidRPr="0097390D">
        <w:rPr>
          <w:sz w:val="28"/>
          <w:szCs w:val="28"/>
        </w:rPr>
        <w:t>- ч.1 ст.8.14 КоАП РФ – нарушение правил водопользования при заборе воды, без изъятия воды и при сбросе сточных вод в водные объекты;</w:t>
      </w:r>
    </w:p>
    <w:p w14:paraId="066848F9" w14:textId="1857BC35" w:rsidR="0097390D" w:rsidRDefault="0097390D" w:rsidP="0097390D">
      <w:pPr>
        <w:ind w:firstLine="708"/>
        <w:jc w:val="both"/>
        <w:rPr>
          <w:sz w:val="28"/>
          <w:szCs w:val="28"/>
        </w:rPr>
      </w:pPr>
      <w:r w:rsidRPr="0097390D">
        <w:rPr>
          <w:sz w:val="28"/>
          <w:szCs w:val="28"/>
        </w:rPr>
        <w:t>- ч. 1 ст. 19.5 КоАП РФ - невыполнение в установленный срок законного предписания, осуществляющего государственный надзор (контроль), об устранении нарушений законодательства.</w:t>
      </w:r>
    </w:p>
    <w:p w14:paraId="5C03DC06" w14:textId="77777777" w:rsidR="00BD292D" w:rsidRDefault="00BD292D" w:rsidP="00BD292D">
      <w:pPr>
        <w:ind w:firstLine="708"/>
        <w:jc w:val="both"/>
        <w:rPr>
          <w:sz w:val="28"/>
          <w:szCs w:val="28"/>
        </w:rPr>
      </w:pPr>
      <w:bookmarkStart w:id="0" w:name="_Hlk30407490"/>
      <w:r w:rsidRPr="007540A1">
        <w:rPr>
          <w:sz w:val="28"/>
          <w:szCs w:val="28"/>
        </w:rPr>
        <w:t xml:space="preserve">Факты отмены результатов проверок, проводимых уполномоченными лицами, </w:t>
      </w:r>
      <w:r>
        <w:rPr>
          <w:sz w:val="28"/>
          <w:szCs w:val="28"/>
        </w:rPr>
        <w:t>по причине</w:t>
      </w:r>
      <w:r w:rsidRPr="007540A1">
        <w:rPr>
          <w:sz w:val="28"/>
          <w:szCs w:val="28"/>
        </w:rPr>
        <w:t xml:space="preserve"> грубых нарушений Феде</w:t>
      </w:r>
      <w:r>
        <w:rPr>
          <w:sz w:val="28"/>
          <w:szCs w:val="28"/>
        </w:rPr>
        <w:t>рального закона от 26.12.2008</w:t>
      </w:r>
      <w:r w:rsidRPr="007540A1">
        <w:rPr>
          <w:sz w:val="28"/>
          <w:szCs w:val="28"/>
        </w:rPr>
        <w:t xml:space="preserve"> </w:t>
      </w:r>
      <w:r>
        <w:rPr>
          <w:sz w:val="28"/>
          <w:szCs w:val="28"/>
        </w:rPr>
        <w:br/>
      </w:r>
      <w:r w:rsidRPr="007540A1">
        <w:rPr>
          <w:sz w:val="28"/>
          <w:szCs w:val="28"/>
        </w:rPr>
        <w:t>№ 294-ФЗ</w:t>
      </w:r>
      <w:r>
        <w:rPr>
          <w:sz w:val="28"/>
          <w:szCs w:val="28"/>
        </w:rPr>
        <w:t xml:space="preserve"> </w:t>
      </w:r>
      <w:r w:rsidRPr="007540A1">
        <w:rPr>
          <w:sz w:val="28"/>
          <w:szCs w:val="28"/>
        </w:rPr>
        <w:t>«О защите прав юридических лиц и индивидуальных предпринимателей при осуществлении государственного контроля (надзо</w:t>
      </w:r>
      <w:r>
        <w:rPr>
          <w:sz w:val="28"/>
          <w:szCs w:val="28"/>
        </w:rPr>
        <w:t>ра) и муниципального контроля»</w:t>
      </w:r>
      <w:r w:rsidRPr="007540A1">
        <w:rPr>
          <w:sz w:val="28"/>
          <w:szCs w:val="28"/>
        </w:rPr>
        <w:t xml:space="preserve"> отсутствуют</w:t>
      </w:r>
      <w:r>
        <w:rPr>
          <w:sz w:val="28"/>
          <w:szCs w:val="28"/>
        </w:rPr>
        <w:t>.</w:t>
      </w:r>
    </w:p>
    <w:bookmarkEnd w:id="0"/>
    <w:p w14:paraId="28AB43B7" w14:textId="77777777" w:rsidR="00B04A6D" w:rsidRDefault="00B04A6D" w:rsidP="002B70C5">
      <w:pPr>
        <w:autoSpaceDE w:val="0"/>
        <w:autoSpaceDN w:val="0"/>
        <w:adjustRightInd w:val="0"/>
        <w:ind w:firstLine="708"/>
        <w:jc w:val="both"/>
        <w:rPr>
          <w:b/>
          <w:bCs/>
          <w:color w:val="000000" w:themeColor="text1"/>
          <w:sz w:val="28"/>
          <w:szCs w:val="28"/>
        </w:rPr>
      </w:pPr>
    </w:p>
    <w:p w14:paraId="38501FAF" w14:textId="5AD6C5A2" w:rsidR="00443B4B" w:rsidRPr="00443B4B" w:rsidRDefault="00404443" w:rsidP="002B70C5">
      <w:pPr>
        <w:autoSpaceDE w:val="0"/>
        <w:autoSpaceDN w:val="0"/>
        <w:adjustRightInd w:val="0"/>
        <w:ind w:firstLine="708"/>
        <w:jc w:val="both"/>
        <w:rPr>
          <w:b/>
          <w:bCs/>
          <w:color w:val="000000" w:themeColor="text1"/>
          <w:sz w:val="28"/>
          <w:szCs w:val="28"/>
        </w:rPr>
      </w:pPr>
      <w:r>
        <w:rPr>
          <w:b/>
          <w:bCs/>
          <w:color w:val="000000" w:themeColor="text1"/>
          <w:sz w:val="28"/>
          <w:szCs w:val="28"/>
        </w:rPr>
        <w:lastRenderedPageBreak/>
        <w:t>Организация и проведение м</w:t>
      </w:r>
      <w:r w:rsidR="00443B4B" w:rsidRPr="00443B4B">
        <w:rPr>
          <w:b/>
          <w:bCs/>
          <w:color w:val="000000" w:themeColor="text1"/>
          <w:sz w:val="28"/>
          <w:szCs w:val="28"/>
        </w:rPr>
        <w:t>ероприяти</w:t>
      </w:r>
      <w:r>
        <w:rPr>
          <w:b/>
          <w:bCs/>
          <w:color w:val="000000" w:themeColor="text1"/>
          <w:sz w:val="28"/>
          <w:szCs w:val="28"/>
        </w:rPr>
        <w:t>й</w:t>
      </w:r>
      <w:r w:rsidR="00443B4B" w:rsidRPr="00443B4B">
        <w:rPr>
          <w:b/>
          <w:bCs/>
          <w:color w:val="000000" w:themeColor="text1"/>
          <w:sz w:val="28"/>
          <w:szCs w:val="28"/>
        </w:rPr>
        <w:t>, направленны</w:t>
      </w:r>
      <w:r>
        <w:rPr>
          <w:b/>
          <w:bCs/>
          <w:color w:val="000000" w:themeColor="text1"/>
          <w:sz w:val="28"/>
          <w:szCs w:val="28"/>
        </w:rPr>
        <w:t>х</w:t>
      </w:r>
      <w:r w:rsidR="00443B4B" w:rsidRPr="00443B4B">
        <w:rPr>
          <w:b/>
          <w:bCs/>
          <w:color w:val="000000" w:themeColor="text1"/>
          <w:sz w:val="28"/>
          <w:szCs w:val="28"/>
        </w:rPr>
        <w:t xml:space="preserve"> на профилактику нарушений обязательных требований, требований, установленных муниципальными правовыми актами.</w:t>
      </w:r>
    </w:p>
    <w:p w14:paraId="2DA36920" w14:textId="23D822D1" w:rsidR="00AA76D2" w:rsidRPr="00525024" w:rsidRDefault="00AA76D2" w:rsidP="00525024">
      <w:pPr>
        <w:ind w:firstLine="567"/>
        <w:jc w:val="both"/>
        <w:rPr>
          <w:sz w:val="28"/>
          <w:szCs w:val="28"/>
        </w:rPr>
      </w:pPr>
      <w:r w:rsidRPr="00922156">
        <w:rPr>
          <w:sz w:val="28"/>
          <w:szCs w:val="28"/>
        </w:rPr>
        <w:t>В 2020 год</w:t>
      </w:r>
      <w:r>
        <w:rPr>
          <w:sz w:val="28"/>
          <w:szCs w:val="28"/>
        </w:rPr>
        <w:t>у</w:t>
      </w:r>
      <w:r w:rsidRPr="00922156">
        <w:rPr>
          <w:sz w:val="28"/>
          <w:szCs w:val="28"/>
        </w:rPr>
        <w:t xml:space="preserve"> Департаментом </w:t>
      </w:r>
      <w:r w:rsidR="00136376">
        <w:rPr>
          <w:sz w:val="28"/>
          <w:szCs w:val="28"/>
        </w:rPr>
        <w:t xml:space="preserve">активно </w:t>
      </w:r>
      <w:r w:rsidRPr="00922156">
        <w:rPr>
          <w:sz w:val="28"/>
          <w:szCs w:val="28"/>
        </w:rPr>
        <w:t xml:space="preserve">проводились мероприятия, </w:t>
      </w:r>
      <w:r w:rsidR="00136376">
        <w:rPr>
          <w:sz w:val="28"/>
          <w:szCs w:val="28"/>
        </w:rPr>
        <w:t xml:space="preserve">направленные </w:t>
      </w:r>
      <w:r w:rsidRPr="00922156">
        <w:rPr>
          <w:sz w:val="28"/>
          <w:szCs w:val="28"/>
        </w:rPr>
        <w:t xml:space="preserve">на профилактику нарушений обязательных требований, требований, установленных муниципальными правовыми актами. </w:t>
      </w:r>
      <w:r w:rsidRPr="00525024">
        <w:rPr>
          <w:sz w:val="28"/>
          <w:szCs w:val="28"/>
        </w:rPr>
        <w:t>В связи с чем, должностными лицами Департамента на основании части 5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10.02.2017 № 166 «</w:t>
      </w:r>
      <w:r w:rsidRPr="00525024">
        <w:rPr>
          <w:bCs/>
          <w:sz w:val="28"/>
          <w:szCs w:val="28"/>
          <w:shd w:val="clear" w:color="auto" w:fill="FFFFFF" w:themeFill="background1"/>
        </w:rP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Pr="00525024">
        <w:rPr>
          <w:sz w:val="28"/>
          <w:szCs w:val="28"/>
        </w:rPr>
        <w:t>»</w:t>
      </w:r>
      <w:r w:rsidR="003830AA" w:rsidRPr="00525024">
        <w:rPr>
          <w:sz w:val="28"/>
          <w:szCs w:val="28"/>
        </w:rPr>
        <w:t xml:space="preserve"> в 2020 году</w:t>
      </w:r>
      <w:r w:rsidRPr="00525024">
        <w:rPr>
          <w:sz w:val="28"/>
          <w:szCs w:val="28"/>
        </w:rPr>
        <w:t xml:space="preserve"> в адрес юридических лиц и индивидуальных предпринимателей </w:t>
      </w:r>
      <w:r w:rsidR="006456D5" w:rsidRPr="00525024">
        <w:rPr>
          <w:sz w:val="28"/>
          <w:szCs w:val="28"/>
        </w:rPr>
        <w:t xml:space="preserve">было выдано </w:t>
      </w:r>
      <w:r w:rsidR="00F84AC3" w:rsidRPr="00525024">
        <w:rPr>
          <w:sz w:val="28"/>
          <w:szCs w:val="28"/>
        </w:rPr>
        <w:t>383</w:t>
      </w:r>
      <w:r w:rsidRPr="00525024">
        <w:rPr>
          <w:sz w:val="28"/>
          <w:szCs w:val="28"/>
        </w:rPr>
        <w:t xml:space="preserve"> предостережени</w:t>
      </w:r>
      <w:r w:rsidR="00F84AC3" w:rsidRPr="00525024">
        <w:rPr>
          <w:sz w:val="28"/>
          <w:szCs w:val="28"/>
        </w:rPr>
        <w:t>я</w:t>
      </w:r>
      <w:r w:rsidRPr="00525024">
        <w:rPr>
          <w:sz w:val="28"/>
          <w:szCs w:val="28"/>
        </w:rPr>
        <w:t xml:space="preserve"> о недопустимости нарушений обязательных требований, требований, установленных муниципальными правовыми актами юридическим лицам и индивидуальным предпринимателям (далее - предостережения), из них </w:t>
      </w:r>
      <w:r w:rsidR="001658AC" w:rsidRPr="00525024">
        <w:rPr>
          <w:sz w:val="28"/>
          <w:szCs w:val="28"/>
        </w:rPr>
        <w:t>292</w:t>
      </w:r>
      <w:r w:rsidRPr="00525024">
        <w:rPr>
          <w:sz w:val="28"/>
          <w:szCs w:val="28"/>
        </w:rPr>
        <w:t xml:space="preserve"> предостережения по причине отсутствия договоров на оказание услуг по обращению с твердыми коммунальными отходами.</w:t>
      </w:r>
    </w:p>
    <w:p w14:paraId="45ED6841" w14:textId="77777777" w:rsidR="007D2856" w:rsidRDefault="007D2856" w:rsidP="00404443">
      <w:pPr>
        <w:ind w:firstLine="567"/>
        <w:jc w:val="center"/>
        <w:rPr>
          <w:b/>
          <w:bCs/>
          <w:color w:val="000000" w:themeColor="text1"/>
          <w:sz w:val="28"/>
          <w:szCs w:val="28"/>
        </w:rPr>
      </w:pPr>
    </w:p>
    <w:p w14:paraId="30F700FD" w14:textId="1F8B8155" w:rsidR="00935632" w:rsidRPr="00404443" w:rsidRDefault="00935632" w:rsidP="00404443">
      <w:pPr>
        <w:ind w:firstLine="567"/>
        <w:jc w:val="center"/>
        <w:rPr>
          <w:b/>
          <w:bCs/>
          <w:color w:val="000000" w:themeColor="text1"/>
          <w:sz w:val="28"/>
          <w:szCs w:val="28"/>
        </w:rPr>
      </w:pPr>
      <w:r w:rsidRPr="00404443">
        <w:rPr>
          <w:b/>
          <w:bCs/>
          <w:color w:val="000000" w:themeColor="text1"/>
          <w:sz w:val="28"/>
          <w:szCs w:val="28"/>
        </w:rPr>
        <w:t>Организация и проведение плановы</w:t>
      </w:r>
      <w:r w:rsidR="00404443" w:rsidRPr="00404443">
        <w:rPr>
          <w:b/>
          <w:bCs/>
          <w:color w:val="000000" w:themeColor="text1"/>
          <w:sz w:val="28"/>
          <w:szCs w:val="28"/>
        </w:rPr>
        <w:t>х (рейдовых) осмотров</w:t>
      </w:r>
      <w:r w:rsidR="00404443">
        <w:rPr>
          <w:b/>
          <w:bCs/>
          <w:color w:val="000000" w:themeColor="text1"/>
          <w:sz w:val="28"/>
          <w:szCs w:val="28"/>
        </w:rPr>
        <w:t>, обследований территорий</w:t>
      </w:r>
    </w:p>
    <w:p w14:paraId="2F7C670E" w14:textId="0168EA73" w:rsidR="00BD292D" w:rsidRDefault="00BD292D" w:rsidP="00BD292D">
      <w:pPr>
        <w:ind w:firstLine="567"/>
        <w:jc w:val="both"/>
        <w:rPr>
          <w:color w:val="000000" w:themeColor="text1"/>
          <w:sz w:val="28"/>
          <w:szCs w:val="28"/>
        </w:rPr>
      </w:pPr>
      <w:r w:rsidRPr="006071F8">
        <w:rPr>
          <w:color w:val="000000" w:themeColor="text1"/>
          <w:sz w:val="28"/>
          <w:szCs w:val="28"/>
        </w:rPr>
        <w:t xml:space="preserve"> </w:t>
      </w:r>
      <w:r>
        <w:rPr>
          <w:color w:val="000000" w:themeColor="text1"/>
          <w:sz w:val="28"/>
          <w:szCs w:val="28"/>
        </w:rPr>
        <w:t xml:space="preserve">В соответствии со статьей 13.2 </w:t>
      </w:r>
      <w:r w:rsidRPr="00ED2974">
        <w:rPr>
          <w:color w:val="000000" w:themeColor="text1"/>
          <w:sz w:val="28"/>
          <w:szCs w:val="28"/>
        </w:rPr>
        <w:t xml:space="preserve">Федерального закона </w:t>
      </w:r>
      <w:r>
        <w:rPr>
          <w:color w:val="000000" w:themeColor="text1"/>
          <w:sz w:val="28"/>
          <w:szCs w:val="28"/>
        </w:rPr>
        <w:t xml:space="preserve">от </w:t>
      </w:r>
      <w:r w:rsidRPr="00ED2974">
        <w:rPr>
          <w:color w:val="000000" w:themeColor="text1"/>
          <w:sz w:val="28"/>
          <w:szCs w:val="28"/>
        </w:rPr>
        <w:t xml:space="preserve">26.12.2008 </w:t>
      </w:r>
      <w:r>
        <w:rPr>
          <w:color w:val="000000" w:themeColor="text1"/>
          <w:sz w:val="28"/>
          <w:szCs w:val="28"/>
        </w:rPr>
        <w:br/>
        <w:t>№</w:t>
      </w:r>
      <w:r w:rsidRPr="00ED2974">
        <w:rPr>
          <w:color w:val="000000" w:themeColor="text1"/>
          <w:sz w:val="28"/>
          <w:szCs w:val="28"/>
        </w:rPr>
        <w:t xml:space="preserve"> 294-ФЗ</w:t>
      </w:r>
      <w:r>
        <w:rPr>
          <w:color w:val="000000" w:themeColor="text1"/>
          <w:sz w:val="28"/>
          <w:szCs w:val="28"/>
        </w:rPr>
        <w:t xml:space="preserve"> «</w:t>
      </w:r>
      <w:r w:rsidRPr="00ED2974">
        <w:rPr>
          <w:color w:val="000000" w:themeColor="text1"/>
          <w:sz w:val="28"/>
          <w:szCs w:val="28"/>
        </w:rPr>
        <w:t xml:space="preserve">О защите прав юридических лиц и индивидуальных предпринимателей при </w:t>
      </w:r>
      <w:r w:rsidRPr="00B70E88">
        <w:rPr>
          <w:color w:val="000000" w:themeColor="text1"/>
          <w:sz w:val="28"/>
          <w:szCs w:val="28"/>
        </w:rPr>
        <w:t xml:space="preserve">осуществлении государственного контроля (надзора) и муниципального контроля» Департаментом проведено </w:t>
      </w:r>
      <w:r w:rsidR="008607DB" w:rsidRPr="00B70E88">
        <w:rPr>
          <w:color w:val="000000" w:themeColor="text1"/>
          <w:sz w:val="28"/>
          <w:szCs w:val="28"/>
        </w:rPr>
        <w:t>44</w:t>
      </w:r>
      <w:r w:rsidRPr="00B70E88">
        <w:rPr>
          <w:color w:val="000000" w:themeColor="text1"/>
          <w:sz w:val="28"/>
          <w:szCs w:val="28"/>
        </w:rPr>
        <w:t xml:space="preserve"> плановых (рейдовых) осмотр</w:t>
      </w:r>
      <w:r w:rsidR="006456D5" w:rsidRPr="00B70E88">
        <w:rPr>
          <w:color w:val="000000" w:themeColor="text1"/>
          <w:sz w:val="28"/>
          <w:szCs w:val="28"/>
        </w:rPr>
        <w:t>а</w:t>
      </w:r>
      <w:r w:rsidRPr="00B70E88">
        <w:rPr>
          <w:color w:val="000000" w:themeColor="text1"/>
          <w:sz w:val="28"/>
          <w:szCs w:val="28"/>
        </w:rPr>
        <w:t>, обследовани</w:t>
      </w:r>
      <w:r w:rsidR="006456D5" w:rsidRPr="00B70E88">
        <w:rPr>
          <w:color w:val="000000" w:themeColor="text1"/>
          <w:sz w:val="28"/>
          <w:szCs w:val="28"/>
        </w:rPr>
        <w:t>я</w:t>
      </w:r>
      <w:r w:rsidRPr="00B70E88">
        <w:rPr>
          <w:color w:val="000000" w:themeColor="text1"/>
          <w:sz w:val="28"/>
          <w:szCs w:val="28"/>
        </w:rPr>
        <w:t xml:space="preserve"> территорий.</w:t>
      </w:r>
    </w:p>
    <w:p w14:paraId="2C7C3B75" w14:textId="3CB3A7F6" w:rsidR="00A86379" w:rsidRPr="00191ABB" w:rsidRDefault="00A86379" w:rsidP="00191ABB">
      <w:pPr>
        <w:ind w:firstLine="709"/>
        <w:jc w:val="both"/>
        <w:rPr>
          <w:color w:val="000000"/>
          <w:sz w:val="28"/>
          <w:szCs w:val="28"/>
        </w:rPr>
      </w:pPr>
      <w:r w:rsidRPr="00A86379">
        <w:rPr>
          <w:color w:val="000000"/>
          <w:sz w:val="28"/>
          <w:szCs w:val="28"/>
        </w:rPr>
        <w:t>В 20</w:t>
      </w:r>
      <w:r w:rsidR="00794590">
        <w:rPr>
          <w:color w:val="000000"/>
          <w:sz w:val="28"/>
          <w:szCs w:val="28"/>
        </w:rPr>
        <w:t>20</w:t>
      </w:r>
      <w:r w:rsidRPr="00A86379">
        <w:rPr>
          <w:color w:val="000000"/>
          <w:sz w:val="28"/>
          <w:szCs w:val="28"/>
        </w:rPr>
        <w:t xml:space="preserve"> году выдано </w:t>
      </w:r>
      <w:r w:rsidR="00794590">
        <w:rPr>
          <w:color w:val="000000"/>
          <w:sz w:val="28"/>
          <w:szCs w:val="28"/>
        </w:rPr>
        <w:t>16</w:t>
      </w:r>
      <w:r w:rsidRPr="00A86379">
        <w:rPr>
          <w:color w:val="000000"/>
          <w:sz w:val="28"/>
          <w:szCs w:val="28"/>
        </w:rPr>
        <w:t xml:space="preserve"> предписан</w:t>
      </w:r>
      <w:r w:rsidR="00604FC2">
        <w:rPr>
          <w:color w:val="000000"/>
          <w:sz w:val="28"/>
          <w:szCs w:val="28"/>
        </w:rPr>
        <w:t>и</w:t>
      </w:r>
      <w:r w:rsidR="00794590">
        <w:rPr>
          <w:color w:val="000000"/>
          <w:sz w:val="28"/>
          <w:szCs w:val="28"/>
        </w:rPr>
        <w:t>й</w:t>
      </w:r>
      <w:r w:rsidRPr="00A86379">
        <w:rPr>
          <w:color w:val="000000"/>
          <w:sz w:val="28"/>
          <w:szCs w:val="28"/>
        </w:rPr>
        <w:t xml:space="preserve"> на устранение нарушений требований законодательства в области охраны окружающей среды</w:t>
      </w:r>
      <w:r w:rsidR="00794590">
        <w:rPr>
          <w:color w:val="000000"/>
          <w:sz w:val="28"/>
          <w:szCs w:val="28"/>
        </w:rPr>
        <w:t>.</w:t>
      </w:r>
    </w:p>
    <w:p w14:paraId="3501BB64" w14:textId="357F1DFC" w:rsidR="00084C62" w:rsidRPr="00FE3452" w:rsidRDefault="00084C62" w:rsidP="00084C62">
      <w:pPr>
        <w:ind w:firstLine="540"/>
        <w:jc w:val="both"/>
        <w:rPr>
          <w:rFonts w:ascii="Arial" w:hAnsi="Arial" w:cs="Arial"/>
          <w:sz w:val="28"/>
          <w:szCs w:val="28"/>
        </w:rPr>
      </w:pPr>
      <w:r w:rsidRPr="00FE3452">
        <w:rPr>
          <w:color w:val="000000"/>
          <w:sz w:val="28"/>
          <w:szCs w:val="28"/>
        </w:rPr>
        <w:t xml:space="preserve">На системной основе в процессе проведения мероприятий по контролю (надзору) специалисты Департамента консультируют представителей проверяемых субъектов хозяйственной и иной деятельности по практическим аспектам реализации требований природоохранного законодательства. </w:t>
      </w:r>
      <w:bookmarkStart w:id="1" w:name="1"/>
      <w:bookmarkStart w:id="2" w:name="2"/>
      <w:bookmarkStart w:id="3" w:name="3"/>
      <w:bookmarkStart w:id="4" w:name="4"/>
      <w:bookmarkStart w:id="5" w:name="5"/>
      <w:bookmarkStart w:id="6" w:name="6"/>
      <w:bookmarkStart w:id="7" w:name="7"/>
      <w:bookmarkStart w:id="8" w:name="8"/>
      <w:bookmarkStart w:id="9" w:name="9"/>
      <w:bookmarkStart w:id="10" w:name="10"/>
      <w:bookmarkStart w:id="11" w:name="11"/>
      <w:bookmarkStart w:id="12" w:name="12"/>
      <w:bookmarkStart w:id="13" w:name="13"/>
      <w:bookmarkStart w:id="14" w:name="14"/>
      <w:bookmarkStart w:id="15" w:name="15"/>
      <w:bookmarkStart w:id="16" w:name="16"/>
      <w:bookmarkStart w:id="17" w:name="17"/>
      <w:bookmarkStart w:id="18" w:name="18"/>
      <w:bookmarkStart w:id="19" w:name="19"/>
      <w:bookmarkStart w:id="20" w:name="20"/>
      <w:bookmarkStart w:id="21" w:name="21"/>
      <w:bookmarkStart w:id="22" w:name="22"/>
      <w:bookmarkStart w:id="23" w:name="23"/>
      <w:bookmarkStart w:id="24" w:name="24"/>
      <w:bookmarkStart w:id="25" w:name="25"/>
      <w:bookmarkStart w:id="26" w:name="26"/>
      <w:bookmarkStart w:id="27" w:name="27"/>
      <w:bookmarkStart w:id="28" w:name="28"/>
      <w:bookmarkStart w:id="29" w:name="29"/>
      <w:bookmarkStart w:id="30" w:name="30"/>
      <w:bookmarkStart w:id="31" w:name="31"/>
      <w:bookmarkStart w:id="32" w:name="32"/>
      <w:bookmarkStart w:id="33" w:name="33"/>
      <w:bookmarkStart w:id="34" w:name="34"/>
      <w:bookmarkStart w:id="35" w:name="35"/>
      <w:bookmarkStart w:id="36" w:name="36"/>
      <w:bookmarkStart w:id="37" w:name="37"/>
      <w:bookmarkStart w:id="38" w:name="38"/>
      <w:bookmarkStart w:id="39" w:name="39"/>
      <w:bookmarkStart w:id="40" w:name="40"/>
      <w:bookmarkStart w:id="41" w:name="41"/>
      <w:bookmarkStart w:id="42" w:name="42"/>
      <w:bookmarkStart w:id="43" w:name="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7EB489" w14:textId="533F5398" w:rsidR="00084C62" w:rsidRDefault="00084C62" w:rsidP="00084C62">
      <w:pPr>
        <w:ind w:firstLine="708"/>
        <w:jc w:val="both"/>
        <w:rPr>
          <w:sz w:val="28"/>
          <w:szCs w:val="28"/>
        </w:rPr>
      </w:pPr>
      <w:r w:rsidRPr="00FE3452">
        <w:rPr>
          <w:sz w:val="28"/>
          <w:szCs w:val="28"/>
        </w:rPr>
        <w:t xml:space="preserve">Вышеуказанная работа проводится как в устном и письменном порядке, так и в электронном </w:t>
      </w:r>
      <w:r w:rsidR="00427884">
        <w:rPr>
          <w:sz w:val="28"/>
          <w:szCs w:val="28"/>
        </w:rPr>
        <w:t>виде</w:t>
      </w:r>
      <w:r w:rsidRPr="00FE3452">
        <w:rPr>
          <w:sz w:val="28"/>
          <w:szCs w:val="28"/>
        </w:rPr>
        <w:t xml:space="preserve">, путем размещения </w:t>
      </w:r>
      <w:r w:rsidR="00B63CBF">
        <w:rPr>
          <w:sz w:val="28"/>
          <w:szCs w:val="28"/>
        </w:rPr>
        <w:t>нормативн</w:t>
      </w:r>
      <w:r w:rsidR="001534CD">
        <w:rPr>
          <w:sz w:val="28"/>
          <w:szCs w:val="28"/>
        </w:rPr>
        <w:t>ых правовых актов, результатов правоприменительной практики</w:t>
      </w:r>
      <w:r w:rsidR="00472697">
        <w:rPr>
          <w:sz w:val="28"/>
          <w:szCs w:val="28"/>
        </w:rPr>
        <w:t xml:space="preserve"> </w:t>
      </w:r>
      <w:r w:rsidRPr="00FE3452">
        <w:rPr>
          <w:sz w:val="28"/>
          <w:szCs w:val="28"/>
        </w:rPr>
        <w:t>в сети Интернет на сайте Департамента</w:t>
      </w:r>
      <w:r>
        <w:rPr>
          <w:sz w:val="28"/>
          <w:szCs w:val="28"/>
        </w:rPr>
        <w:t>.</w:t>
      </w:r>
    </w:p>
    <w:p w14:paraId="3F76D625" w14:textId="5DACFE71" w:rsidR="00191ABB" w:rsidRDefault="00191ABB" w:rsidP="00084C62">
      <w:pPr>
        <w:ind w:firstLine="708"/>
        <w:jc w:val="both"/>
        <w:rPr>
          <w:sz w:val="28"/>
          <w:szCs w:val="28"/>
        </w:rPr>
      </w:pPr>
      <w:r>
        <w:rPr>
          <w:sz w:val="28"/>
          <w:szCs w:val="28"/>
        </w:rPr>
        <w:t xml:space="preserve">Департаментом проводятся ежеквартальные публичные </w:t>
      </w:r>
      <w:r w:rsidR="002C56D6">
        <w:rPr>
          <w:sz w:val="28"/>
          <w:szCs w:val="28"/>
        </w:rPr>
        <w:t xml:space="preserve">мероприятия по обсуждению результатов правоприменительной практики при осуществлении регионального государственного </w:t>
      </w:r>
      <w:r w:rsidR="001C617E">
        <w:rPr>
          <w:sz w:val="28"/>
          <w:szCs w:val="28"/>
        </w:rPr>
        <w:t>экологического надзора.</w:t>
      </w:r>
    </w:p>
    <w:p w14:paraId="45567679" w14:textId="45B57F81" w:rsidR="001D4891" w:rsidRDefault="00264849" w:rsidP="00165290">
      <w:pPr>
        <w:ind w:firstLine="567"/>
        <w:jc w:val="both"/>
        <w:rPr>
          <w:color w:val="000000"/>
          <w:sz w:val="28"/>
          <w:szCs w:val="28"/>
        </w:rPr>
      </w:pPr>
      <w:r w:rsidRPr="000A4F1F">
        <w:rPr>
          <w:sz w:val="28"/>
          <w:szCs w:val="28"/>
        </w:rPr>
        <w:t>В 20</w:t>
      </w:r>
      <w:r w:rsidR="001932BB" w:rsidRPr="000A4F1F">
        <w:rPr>
          <w:sz w:val="28"/>
          <w:szCs w:val="28"/>
        </w:rPr>
        <w:t>20</w:t>
      </w:r>
      <w:r w:rsidRPr="000A4F1F">
        <w:rPr>
          <w:sz w:val="28"/>
          <w:szCs w:val="28"/>
        </w:rPr>
        <w:t xml:space="preserve"> году результаты </w:t>
      </w:r>
      <w:r w:rsidR="00A41F72" w:rsidRPr="000A4F1F">
        <w:rPr>
          <w:sz w:val="28"/>
          <w:szCs w:val="28"/>
        </w:rPr>
        <w:t xml:space="preserve">плановых </w:t>
      </w:r>
      <w:r w:rsidR="00627950">
        <w:rPr>
          <w:sz w:val="28"/>
          <w:szCs w:val="28"/>
        </w:rPr>
        <w:t xml:space="preserve">и внеплановых </w:t>
      </w:r>
      <w:r w:rsidRPr="000A4F1F">
        <w:rPr>
          <w:sz w:val="28"/>
          <w:szCs w:val="28"/>
        </w:rPr>
        <w:t xml:space="preserve">проверок, проведенных в отношении юридических лиц и </w:t>
      </w:r>
      <w:r w:rsidR="00165290" w:rsidRPr="000A4F1F">
        <w:rPr>
          <w:sz w:val="28"/>
          <w:szCs w:val="28"/>
        </w:rPr>
        <w:t>индивидуальных предпринимателей,</w:t>
      </w:r>
      <w:r w:rsidR="000C5A82" w:rsidRPr="000A4F1F">
        <w:rPr>
          <w:sz w:val="28"/>
          <w:szCs w:val="28"/>
        </w:rPr>
        <w:t xml:space="preserve"> не </w:t>
      </w:r>
      <w:r w:rsidRPr="000A4F1F">
        <w:rPr>
          <w:sz w:val="28"/>
          <w:szCs w:val="28"/>
        </w:rPr>
        <w:t>оспаривались в судебных инстанциях.</w:t>
      </w:r>
      <w:r w:rsidRPr="00264849">
        <w:rPr>
          <w:color w:val="000000"/>
          <w:sz w:val="28"/>
          <w:szCs w:val="28"/>
        </w:rPr>
        <w:t xml:space="preserve"> </w:t>
      </w:r>
    </w:p>
    <w:sectPr w:rsidR="001D4891" w:rsidSect="00A822A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EDAF" w14:textId="77777777" w:rsidR="00977154" w:rsidRDefault="00977154" w:rsidP="00404177">
      <w:r>
        <w:separator/>
      </w:r>
    </w:p>
  </w:endnote>
  <w:endnote w:type="continuationSeparator" w:id="0">
    <w:p w14:paraId="589A930A" w14:textId="77777777" w:rsidR="00977154" w:rsidRDefault="00977154"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C994" w14:textId="77777777" w:rsidR="00977154" w:rsidRDefault="00977154" w:rsidP="00404177">
      <w:r>
        <w:separator/>
      </w:r>
    </w:p>
  </w:footnote>
  <w:footnote w:type="continuationSeparator" w:id="0">
    <w:p w14:paraId="6DD39BB6" w14:textId="77777777" w:rsidR="00977154" w:rsidRDefault="00977154"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705016"/>
      <w:docPartObj>
        <w:docPartGallery w:val="Page Numbers (Top of Page)"/>
        <w:docPartUnique/>
      </w:docPartObj>
    </w:sdtPr>
    <w:sdtContent>
      <w:p w14:paraId="76AD2093" w14:textId="77777777" w:rsidR="00CA47D9" w:rsidRDefault="00CA47D9">
        <w:pPr>
          <w:pStyle w:val="a3"/>
          <w:jc w:val="center"/>
        </w:pPr>
        <w:r>
          <w:fldChar w:fldCharType="begin"/>
        </w:r>
        <w:r>
          <w:instrText>PAGE   \* MERGEFORMAT</w:instrText>
        </w:r>
        <w:r>
          <w:fldChar w:fldCharType="separate"/>
        </w:r>
        <w:r>
          <w:rPr>
            <w:noProof/>
          </w:rPr>
          <w:t>22</w:t>
        </w:r>
        <w:r>
          <w:fldChar w:fldCharType="end"/>
        </w:r>
      </w:p>
    </w:sdtContent>
  </w:sdt>
  <w:p w14:paraId="6AC7B191" w14:textId="77777777" w:rsidR="00CA47D9" w:rsidRPr="00404177" w:rsidRDefault="00CA47D9" w:rsidP="0040417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4E35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AA2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06D4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869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884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943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4AA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A0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6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9213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85845"/>
    <w:multiLevelType w:val="hybridMultilevel"/>
    <w:tmpl w:val="23C23618"/>
    <w:lvl w:ilvl="0" w:tplc="C85E43B0">
      <w:start w:val="1"/>
      <w:numFmt w:val="russianLower"/>
      <w:lvlText w:val="%1)"/>
      <w:lvlJc w:val="left"/>
      <w:pPr>
        <w:tabs>
          <w:tab w:val="num" w:pos="964"/>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0843216B"/>
    <w:multiLevelType w:val="multilevel"/>
    <w:tmpl w:val="741C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3240CC"/>
    <w:multiLevelType w:val="hybridMultilevel"/>
    <w:tmpl w:val="A5F428E8"/>
    <w:lvl w:ilvl="0" w:tplc="8DCC6DBE">
      <w:start w:val="1"/>
      <w:numFmt w:val="bullet"/>
      <w:lvlText w:val="-"/>
      <w:lvlJc w:val="left"/>
      <w:pPr>
        <w:tabs>
          <w:tab w:val="num" w:pos="964"/>
        </w:tabs>
        <w:ind w:firstLine="709"/>
      </w:pPr>
      <w:rPr>
        <w:rFonts w:ascii="Times New Roman" w:hAnsi="Times New Roman" w:hint="default"/>
        <w:b w:val="0"/>
        <w:i w:val="0"/>
        <w:sz w:val="2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2A64788C"/>
    <w:multiLevelType w:val="hybridMultilevel"/>
    <w:tmpl w:val="EB44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A02F0B"/>
    <w:multiLevelType w:val="hybridMultilevel"/>
    <w:tmpl w:val="1EB0AB62"/>
    <w:lvl w:ilvl="0" w:tplc="0D32948A">
      <w:start w:val="5"/>
      <w:numFmt w:val="russianLower"/>
      <w:lvlText w:val="%1)"/>
      <w:lvlJc w:val="left"/>
      <w:pPr>
        <w:tabs>
          <w:tab w:val="num" w:pos="255"/>
        </w:tabs>
        <w:ind w:firstLine="709"/>
      </w:pPr>
      <w:rPr>
        <w:rFonts w:cs="Times New Roman" w:hint="default"/>
      </w:rPr>
    </w:lvl>
    <w:lvl w:ilvl="1" w:tplc="04190019">
      <w:start w:val="1"/>
      <w:numFmt w:val="lowerLetter"/>
      <w:lvlText w:val="%2."/>
      <w:lvlJc w:val="left"/>
      <w:pPr>
        <w:tabs>
          <w:tab w:val="num" w:pos="731"/>
        </w:tabs>
        <w:ind w:left="731" w:hanging="360"/>
      </w:pPr>
      <w:rPr>
        <w:rFonts w:cs="Times New Roman"/>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start w:val="1"/>
      <w:numFmt w:val="lowerLetter"/>
      <w:lvlText w:val="%5."/>
      <w:lvlJc w:val="left"/>
      <w:pPr>
        <w:tabs>
          <w:tab w:val="num" w:pos="2891"/>
        </w:tabs>
        <w:ind w:left="2891" w:hanging="360"/>
      </w:pPr>
      <w:rPr>
        <w:rFonts w:cs="Times New Roman"/>
      </w:rPr>
    </w:lvl>
    <w:lvl w:ilvl="5" w:tplc="0419001B">
      <w:start w:val="1"/>
      <w:numFmt w:val="lowerRoman"/>
      <w:lvlText w:val="%6."/>
      <w:lvlJc w:val="right"/>
      <w:pPr>
        <w:tabs>
          <w:tab w:val="num" w:pos="3611"/>
        </w:tabs>
        <w:ind w:left="3611" w:hanging="180"/>
      </w:pPr>
      <w:rPr>
        <w:rFonts w:cs="Times New Roman"/>
      </w:rPr>
    </w:lvl>
    <w:lvl w:ilvl="6" w:tplc="0419000F">
      <w:start w:val="1"/>
      <w:numFmt w:val="decimal"/>
      <w:lvlText w:val="%7."/>
      <w:lvlJc w:val="left"/>
      <w:pPr>
        <w:tabs>
          <w:tab w:val="num" w:pos="4331"/>
        </w:tabs>
        <w:ind w:left="4331" w:hanging="360"/>
      </w:pPr>
      <w:rPr>
        <w:rFonts w:cs="Times New Roman"/>
      </w:rPr>
    </w:lvl>
    <w:lvl w:ilvl="7" w:tplc="04190019">
      <w:start w:val="1"/>
      <w:numFmt w:val="lowerLetter"/>
      <w:lvlText w:val="%8."/>
      <w:lvlJc w:val="left"/>
      <w:pPr>
        <w:tabs>
          <w:tab w:val="num" w:pos="5051"/>
        </w:tabs>
        <w:ind w:left="5051" w:hanging="360"/>
      </w:pPr>
      <w:rPr>
        <w:rFonts w:cs="Times New Roman"/>
      </w:rPr>
    </w:lvl>
    <w:lvl w:ilvl="8" w:tplc="0419001B">
      <w:start w:val="1"/>
      <w:numFmt w:val="lowerRoman"/>
      <w:lvlText w:val="%9."/>
      <w:lvlJc w:val="right"/>
      <w:pPr>
        <w:tabs>
          <w:tab w:val="num" w:pos="5771"/>
        </w:tabs>
        <w:ind w:left="5771" w:hanging="180"/>
      </w:pPr>
      <w:rPr>
        <w:rFonts w:cs="Times New Roman"/>
      </w:rPr>
    </w:lvl>
  </w:abstractNum>
  <w:abstractNum w:abstractNumId="15" w15:restartNumberingAfterBreak="0">
    <w:nsid w:val="36564E4B"/>
    <w:multiLevelType w:val="hybridMultilevel"/>
    <w:tmpl w:val="B00A0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994489"/>
    <w:multiLevelType w:val="hybridMultilevel"/>
    <w:tmpl w:val="2A2E7EC4"/>
    <w:lvl w:ilvl="0" w:tplc="E94462FC">
      <w:start w:val="1"/>
      <w:numFmt w:val="russianLower"/>
      <w:lvlText w:val="%1)"/>
      <w:lvlJc w:val="left"/>
      <w:pPr>
        <w:tabs>
          <w:tab w:val="num" w:pos="823"/>
        </w:tabs>
        <w:ind w:firstLine="709"/>
      </w:pPr>
      <w:rPr>
        <w:rFonts w:cs="Times New Roman" w:hint="default"/>
      </w:rPr>
    </w:lvl>
    <w:lvl w:ilvl="1" w:tplc="5D78382A">
      <w:start w:val="1"/>
      <w:numFmt w:val="bullet"/>
      <w:lvlText w:val="-"/>
      <w:lvlJc w:val="left"/>
      <w:pPr>
        <w:tabs>
          <w:tab w:val="num" w:pos="823"/>
        </w:tabs>
        <w:ind w:firstLine="709"/>
      </w:pPr>
      <w:rPr>
        <w:rFonts w:ascii="Times New Roman" w:eastAsia="Times New Roman" w:hAnsi="Times New Roman" w:hint="default"/>
      </w:rPr>
    </w:lvl>
    <w:lvl w:ilvl="2" w:tplc="0419001B">
      <w:start w:val="1"/>
      <w:numFmt w:val="lowerRoman"/>
      <w:lvlText w:val="%3."/>
      <w:lvlJc w:val="right"/>
      <w:pPr>
        <w:tabs>
          <w:tab w:val="num" w:pos="2019"/>
        </w:tabs>
        <w:ind w:left="2019" w:hanging="180"/>
      </w:pPr>
      <w:rPr>
        <w:rFonts w:cs="Times New Roman"/>
      </w:rPr>
    </w:lvl>
    <w:lvl w:ilvl="3" w:tplc="0419000F">
      <w:start w:val="1"/>
      <w:numFmt w:val="decimal"/>
      <w:lvlText w:val="%4."/>
      <w:lvlJc w:val="left"/>
      <w:pPr>
        <w:tabs>
          <w:tab w:val="num" w:pos="2739"/>
        </w:tabs>
        <w:ind w:left="2739" w:hanging="360"/>
      </w:pPr>
      <w:rPr>
        <w:rFonts w:cs="Times New Roman"/>
      </w:rPr>
    </w:lvl>
    <w:lvl w:ilvl="4" w:tplc="04190019">
      <w:start w:val="1"/>
      <w:numFmt w:val="lowerLetter"/>
      <w:lvlText w:val="%5."/>
      <w:lvlJc w:val="left"/>
      <w:pPr>
        <w:tabs>
          <w:tab w:val="num" w:pos="3459"/>
        </w:tabs>
        <w:ind w:left="3459" w:hanging="360"/>
      </w:pPr>
      <w:rPr>
        <w:rFonts w:cs="Times New Roman"/>
      </w:rPr>
    </w:lvl>
    <w:lvl w:ilvl="5" w:tplc="0419001B">
      <w:start w:val="1"/>
      <w:numFmt w:val="lowerRoman"/>
      <w:lvlText w:val="%6."/>
      <w:lvlJc w:val="right"/>
      <w:pPr>
        <w:tabs>
          <w:tab w:val="num" w:pos="4179"/>
        </w:tabs>
        <w:ind w:left="4179" w:hanging="180"/>
      </w:pPr>
      <w:rPr>
        <w:rFonts w:cs="Times New Roman"/>
      </w:rPr>
    </w:lvl>
    <w:lvl w:ilvl="6" w:tplc="0419000F">
      <w:start w:val="1"/>
      <w:numFmt w:val="decimal"/>
      <w:lvlText w:val="%7."/>
      <w:lvlJc w:val="left"/>
      <w:pPr>
        <w:tabs>
          <w:tab w:val="num" w:pos="4899"/>
        </w:tabs>
        <w:ind w:left="4899" w:hanging="360"/>
      </w:pPr>
      <w:rPr>
        <w:rFonts w:cs="Times New Roman"/>
      </w:rPr>
    </w:lvl>
    <w:lvl w:ilvl="7" w:tplc="04190019">
      <w:start w:val="1"/>
      <w:numFmt w:val="lowerLetter"/>
      <w:lvlText w:val="%8."/>
      <w:lvlJc w:val="left"/>
      <w:pPr>
        <w:tabs>
          <w:tab w:val="num" w:pos="5619"/>
        </w:tabs>
        <w:ind w:left="5619" w:hanging="360"/>
      </w:pPr>
      <w:rPr>
        <w:rFonts w:cs="Times New Roman"/>
      </w:rPr>
    </w:lvl>
    <w:lvl w:ilvl="8" w:tplc="0419001B">
      <w:start w:val="1"/>
      <w:numFmt w:val="lowerRoman"/>
      <w:lvlText w:val="%9."/>
      <w:lvlJc w:val="right"/>
      <w:pPr>
        <w:tabs>
          <w:tab w:val="num" w:pos="6339"/>
        </w:tabs>
        <w:ind w:left="6339" w:hanging="180"/>
      </w:pPr>
      <w:rPr>
        <w:rFonts w:cs="Times New Roman"/>
      </w:rPr>
    </w:lvl>
  </w:abstractNum>
  <w:abstractNum w:abstractNumId="17" w15:restartNumberingAfterBreak="0">
    <w:nsid w:val="4E3A3F6D"/>
    <w:multiLevelType w:val="singleLevel"/>
    <w:tmpl w:val="CD70DE6C"/>
    <w:lvl w:ilvl="0">
      <w:start w:val="5"/>
      <w:numFmt w:val="decimal"/>
      <w:lvlText w:val="%1."/>
      <w:legacy w:legacy="1" w:legacySpace="0" w:legacyIndent="278"/>
      <w:lvlJc w:val="left"/>
      <w:rPr>
        <w:rFonts w:ascii="Times New Roman" w:hAnsi="Times New Roman" w:cs="Times New Roman" w:hint="default"/>
      </w:rPr>
    </w:lvl>
  </w:abstractNum>
  <w:abstractNum w:abstractNumId="18" w15:restartNumberingAfterBreak="0">
    <w:nsid w:val="4F217BE0"/>
    <w:multiLevelType w:val="hybridMultilevel"/>
    <w:tmpl w:val="D1380858"/>
    <w:lvl w:ilvl="0" w:tplc="88604EEA">
      <w:start w:val="1"/>
      <w:numFmt w:val="bullet"/>
      <w:lvlText w:val="-"/>
      <w:lvlJc w:val="left"/>
      <w:pPr>
        <w:tabs>
          <w:tab w:val="num" w:pos="964"/>
        </w:tabs>
        <w:ind w:firstLine="709"/>
      </w:pPr>
      <w:rPr>
        <w:rFonts w:ascii="Arial" w:hAnsi="Arial" w:hint="default"/>
        <w:b w:val="0"/>
        <w:i w:val="0"/>
        <w:sz w:val="28"/>
      </w:rPr>
    </w:lvl>
    <w:lvl w:ilvl="1" w:tplc="5352C1B6">
      <w:start w:val="4"/>
      <w:numFmt w:val="russianLower"/>
      <w:lvlText w:val="%2)"/>
      <w:lvlJc w:val="left"/>
      <w:pPr>
        <w:tabs>
          <w:tab w:val="num" w:pos="964"/>
        </w:tabs>
        <w:ind w:firstLine="709"/>
      </w:pPr>
      <w:rPr>
        <w:rFonts w:cs="Times New Roman" w:hint="default"/>
        <w:b w:val="0"/>
        <w:bCs w:val="0"/>
        <w:i w:val="0"/>
        <w:iCs w:val="0"/>
        <w:sz w:val="28"/>
        <w:szCs w:val="28"/>
      </w:rPr>
    </w:lvl>
    <w:lvl w:ilvl="2" w:tplc="C7D859A6">
      <w:start w:val="1"/>
      <w:numFmt w:val="bullet"/>
      <w:lvlText w:val="-"/>
      <w:lvlJc w:val="left"/>
      <w:pPr>
        <w:tabs>
          <w:tab w:val="num" w:pos="964"/>
        </w:tabs>
        <w:ind w:firstLine="709"/>
      </w:pPr>
      <w:rPr>
        <w:rFonts w:ascii="Times New Roman" w:eastAsia="Times New Roman" w:hAnsi="Times New Roman" w:hint="default"/>
        <w:b w:val="0"/>
        <w:i w:val="0"/>
        <w:sz w:val="28"/>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58630DD0"/>
    <w:multiLevelType w:val="hybridMultilevel"/>
    <w:tmpl w:val="0C2C5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8015A0"/>
    <w:multiLevelType w:val="multilevel"/>
    <w:tmpl w:val="AB88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B32D29"/>
    <w:multiLevelType w:val="multilevel"/>
    <w:tmpl w:val="78BE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045E8E"/>
    <w:multiLevelType w:val="multilevel"/>
    <w:tmpl w:val="65D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192522"/>
    <w:multiLevelType w:val="hybridMultilevel"/>
    <w:tmpl w:val="CD3899A0"/>
    <w:lvl w:ilvl="0" w:tplc="1FA0B52C">
      <w:start w:val="1"/>
      <w:numFmt w:val="decimal"/>
      <w:lvlText w:val="%1."/>
      <w:lvlJc w:val="left"/>
      <w:pPr>
        <w:tabs>
          <w:tab w:val="num" w:pos="720"/>
        </w:tabs>
        <w:ind w:left="72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767E0672"/>
    <w:multiLevelType w:val="multilevel"/>
    <w:tmpl w:val="E95A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712284"/>
    <w:multiLevelType w:val="multilevel"/>
    <w:tmpl w:val="AFA0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D7E49"/>
    <w:multiLevelType w:val="hybridMultilevel"/>
    <w:tmpl w:val="2392F1F6"/>
    <w:lvl w:ilvl="0" w:tplc="85E4E9B6">
      <w:start w:val="8"/>
      <w:numFmt w:val="bullet"/>
      <w:lvlText w:val="-"/>
      <w:lvlJc w:val="left"/>
      <w:pPr>
        <w:tabs>
          <w:tab w:val="num" w:pos="823"/>
        </w:tabs>
        <w:ind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16cid:durableId="10590859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367352">
    <w:abstractNumId w:val="25"/>
  </w:num>
  <w:num w:numId="3" w16cid:durableId="610432134">
    <w:abstractNumId w:val="22"/>
  </w:num>
  <w:num w:numId="4" w16cid:durableId="1712681496">
    <w:abstractNumId w:val="11"/>
  </w:num>
  <w:num w:numId="5" w16cid:durableId="1838492836">
    <w:abstractNumId w:val="24"/>
  </w:num>
  <w:num w:numId="6" w16cid:durableId="680201074">
    <w:abstractNumId w:val="20"/>
  </w:num>
  <w:num w:numId="7" w16cid:durableId="344286816">
    <w:abstractNumId w:val="9"/>
  </w:num>
  <w:num w:numId="8" w16cid:durableId="1942641291">
    <w:abstractNumId w:val="7"/>
  </w:num>
  <w:num w:numId="9" w16cid:durableId="1058817016">
    <w:abstractNumId w:val="6"/>
  </w:num>
  <w:num w:numId="10" w16cid:durableId="1226648028">
    <w:abstractNumId w:val="5"/>
  </w:num>
  <w:num w:numId="11" w16cid:durableId="1680963716">
    <w:abstractNumId w:val="4"/>
  </w:num>
  <w:num w:numId="12" w16cid:durableId="1313674989">
    <w:abstractNumId w:val="8"/>
  </w:num>
  <w:num w:numId="13" w16cid:durableId="1887373068">
    <w:abstractNumId w:val="3"/>
  </w:num>
  <w:num w:numId="14" w16cid:durableId="1694501138">
    <w:abstractNumId w:val="2"/>
  </w:num>
  <w:num w:numId="15" w16cid:durableId="1762950743">
    <w:abstractNumId w:val="1"/>
  </w:num>
  <w:num w:numId="16" w16cid:durableId="2057313974">
    <w:abstractNumId w:val="0"/>
  </w:num>
  <w:num w:numId="17" w16cid:durableId="939141641">
    <w:abstractNumId w:val="17"/>
  </w:num>
  <w:num w:numId="18" w16cid:durableId="262999409">
    <w:abstractNumId w:val="19"/>
  </w:num>
  <w:num w:numId="19" w16cid:durableId="1852257410">
    <w:abstractNumId w:val="14"/>
  </w:num>
  <w:num w:numId="20" w16cid:durableId="1171215847">
    <w:abstractNumId w:val="10"/>
  </w:num>
  <w:num w:numId="21" w16cid:durableId="1314530418">
    <w:abstractNumId w:val="16"/>
  </w:num>
  <w:num w:numId="22" w16cid:durableId="1507868827">
    <w:abstractNumId w:val="26"/>
  </w:num>
  <w:num w:numId="23" w16cid:durableId="2000959875">
    <w:abstractNumId w:val="21"/>
  </w:num>
  <w:num w:numId="24" w16cid:durableId="745226923">
    <w:abstractNumId w:val="15"/>
  </w:num>
  <w:num w:numId="25" w16cid:durableId="928926006">
    <w:abstractNumId w:val="13"/>
  </w:num>
  <w:num w:numId="26" w16cid:durableId="1380132477">
    <w:abstractNumId w:val="18"/>
  </w:num>
  <w:num w:numId="27" w16cid:durableId="1106735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88"/>
    <w:rsid w:val="00001278"/>
    <w:rsid w:val="0000216B"/>
    <w:rsid w:val="00004305"/>
    <w:rsid w:val="000052BE"/>
    <w:rsid w:val="00010F2E"/>
    <w:rsid w:val="00012799"/>
    <w:rsid w:val="000258EA"/>
    <w:rsid w:val="00027104"/>
    <w:rsid w:val="0003163E"/>
    <w:rsid w:val="00033EB0"/>
    <w:rsid w:val="00036C10"/>
    <w:rsid w:val="000377DF"/>
    <w:rsid w:val="00041F60"/>
    <w:rsid w:val="00042631"/>
    <w:rsid w:val="00042819"/>
    <w:rsid w:val="00042CAF"/>
    <w:rsid w:val="00042FCD"/>
    <w:rsid w:val="00045A91"/>
    <w:rsid w:val="00045D4A"/>
    <w:rsid w:val="00046289"/>
    <w:rsid w:val="000469FF"/>
    <w:rsid w:val="00052A25"/>
    <w:rsid w:val="00053647"/>
    <w:rsid w:val="00057C1E"/>
    <w:rsid w:val="0006047F"/>
    <w:rsid w:val="00065149"/>
    <w:rsid w:val="00067425"/>
    <w:rsid w:val="0007589F"/>
    <w:rsid w:val="000777C7"/>
    <w:rsid w:val="000841FE"/>
    <w:rsid w:val="00084C62"/>
    <w:rsid w:val="00090E1D"/>
    <w:rsid w:val="00091057"/>
    <w:rsid w:val="00091A81"/>
    <w:rsid w:val="00092577"/>
    <w:rsid w:val="0009708D"/>
    <w:rsid w:val="000A0422"/>
    <w:rsid w:val="000A10DA"/>
    <w:rsid w:val="000A4D03"/>
    <w:rsid w:val="000A4F1F"/>
    <w:rsid w:val="000B2170"/>
    <w:rsid w:val="000C041E"/>
    <w:rsid w:val="000C1770"/>
    <w:rsid w:val="000C4E74"/>
    <w:rsid w:val="000C5A82"/>
    <w:rsid w:val="000D1BBD"/>
    <w:rsid w:val="000D20A6"/>
    <w:rsid w:val="000D7861"/>
    <w:rsid w:val="000E0949"/>
    <w:rsid w:val="000E0AAE"/>
    <w:rsid w:val="000E0F6C"/>
    <w:rsid w:val="000E1BE8"/>
    <w:rsid w:val="000E4BEE"/>
    <w:rsid w:val="000E6E47"/>
    <w:rsid w:val="00136376"/>
    <w:rsid w:val="00140F24"/>
    <w:rsid w:val="001426D4"/>
    <w:rsid w:val="001459B4"/>
    <w:rsid w:val="00150A66"/>
    <w:rsid w:val="001534CD"/>
    <w:rsid w:val="00157EB9"/>
    <w:rsid w:val="0016003F"/>
    <w:rsid w:val="00164761"/>
    <w:rsid w:val="00165290"/>
    <w:rsid w:val="001658AC"/>
    <w:rsid w:val="00171D06"/>
    <w:rsid w:val="00184BAC"/>
    <w:rsid w:val="00191ABB"/>
    <w:rsid w:val="001932BB"/>
    <w:rsid w:val="00194DA6"/>
    <w:rsid w:val="00194F30"/>
    <w:rsid w:val="001A1431"/>
    <w:rsid w:val="001A1959"/>
    <w:rsid w:val="001A3C34"/>
    <w:rsid w:val="001A4701"/>
    <w:rsid w:val="001B375D"/>
    <w:rsid w:val="001B3B3C"/>
    <w:rsid w:val="001B603C"/>
    <w:rsid w:val="001C08C7"/>
    <w:rsid w:val="001C0B1C"/>
    <w:rsid w:val="001C3296"/>
    <w:rsid w:val="001C60AF"/>
    <w:rsid w:val="001C617E"/>
    <w:rsid w:val="001D179A"/>
    <w:rsid w:val="001D4891"/>
    <w:rsid w:val="001D737E"/>
    <w:rsid w:val="001E12F9"/>
    <w:rsid w:val="001E1771"/>
    <w:rsid w:val="001E61A5"/>
    <w:rsid w:val="001F1342"/>
    <w:rsid w:val="001F5F65"/>
    <w:rsid w:val="00203473"/>
    <w:rsid w:val="002036DB"/>
    <w:rsid w:val="0020389D"/>
    <w:rsid w:val="00205D1B"/>
    <w:rsid w:val="00211DF3"/>
    <w:rsid w:val="002149B6"/>
    <w:rsid w:val="00216E2F"/>
    <w:rsid w:val="002226D4"/>
    <w:rsid w:val="00231F22"/>
    <w:rsid w:val="00235F69"/>
    <w:rsid w:val="00236A38"/>
    <w:rsid w:val="00242C5B"/>
    <w:rsid w:val="00243674"/>
    <w:rsid w:val="00244FF1"/>
    <w:rsid w:val="00247AA6"/>
    <w:rsid w:val="00250123"/>
    <w:rsid w:val="0026435F"/>
    <w:rsid w:val="00264849"/>
    <w:rsid w:val="00267380"/>
    <w:rsid w:val="00274739"/>
    <w:rsid w:val="00282A6D"/>
    <w:rsid w:val="00283D74"/>
    <w:rsid w:val="0028569B"/>
    <w:rsid w:val="002862CD"/>
    <w:rsid w:val="00290437"/>
    <w:rsid w:val="00290C9E"/>
    <w:rsid w:val="002A5E11"/>
    <w:rsid w:val="002A5EC9"/>
    <w:rsid w:val="002B213C"/>
    <w:rsid w:val="002B394B"/>
    <w:rsid w:val="002B416A"/>
    <w:rsid w:val="002B60A4"/>
    <w:rsid w:val="002B70C5"/>
    <w:rsid w:val="002B72D5"/>
    <w:rsid w:val="002C3686"/>
    <w:rsid w:val="002C56D6"/>
    <w:rsid w:val="002D5FE7"/>
    <w:rsid w:val="002D6DF4"/>
    <w:rsid w:val="002E7DC5"/>
    <w:rsid w:val="002F01E9"/>
    <w:rsid w:val="002F3A83"/>
    <w:rsid w:val="00302767"/>
    <w:rsid w:val="00304D2A"/>
    <w:rsid w:val="0030662C"/>
    <w:rsid w:val="00307BBD"/>
    <w:rsid w:val="00317EA9"/>
    <w:rsid w:val="0032115A"/>
    <w:rsid w:val="00322B50"/>
    <w:rsid w:val="00322CEB"/>
    <w:rsid w:val="0033279B"/>
    <w:rsid w:val="003334C6"/>
    <w:rsid w:val="003376F6"/>
    <w:rsid w:val="00341D02"/>
    <w:rsid w:val="0034735B"/>
    <w:rsid w:val="003550E3"/>
    <w:rsid w:val="00357D8D"/>
    <w:rsid w:val="003622A8"/>
    <w:rsid w:val="00366E7E"/>
    <w:rsid w:val="00370943"/>
    <w:rsid w:val="00377B22"/>
    <w:rsid w:val="003830AA"/>
    <w:rsid w:val="00386FAD"/>
    <w:rsid w:val="003A01DE"/>
    <w:rsid w:val="003A732B"/>
    <w:rsid w:val="003C281C"/>
    <w:rsid w:val="003C599D"/>
    <w:rsid w:val="003C68A3"/>
    <w:rsid w:val="003D7EE0"/>
    <w:rsid w:val="003E0688"/>
    <w:rsid w:val="003E0EAE"/>
    <w:rsid w:val="003E41DE"/>
    <w:rsid w:val="003E45DE"/>
    <w:rsid w:val="003E6F31"/>
    <w:rsid w:val="003F0CF2"/>
    <w:rsid w:val="003F2EA2"/>
    <w:rsid w:val="003F56F6"/>
    <w:rsid w:val="004005F1"/>
    <w:rsid w:val="004014E9"/>
    <w:rsid w:val="00404177"/>
    <w:rsid w:val="00404443"/>
    <w:rsid w:val="004054E4"/>
    <w:rsid w:val="0041247E"/>
    <w:rsid w:val="00413301"/>
    <w:rsid w:val="0041777F"/>
    <w:rsid w:val="0042029C"/>
    <w:rsid w:val="004214F7"/>
    <w:rsid w:val="00427884"/>
    <w:rsid w:val="00430FF1"/>
    <w:rsid w:val="00431C00"/>
    <w:rsid w:val="00432FCB"/>
    <w:rsid w:val="0043330E"/>
    <w:rsid w:val="00441AA1"/>
    <w:rsid w:val="004430BC"/>
    <w:rsid w:val="00443B4B"/>
    <w:rsid w:val="00446E6C"/>
    <w:rsid w:val="00447348"/>
    <w:rsid w:val="00447D98"/>
    <w:rsid w:val="004503A6"/>
    <w:rsid w:val="00454304"/>
    <w:rsid w:val="00465D1A"/>
    <w:rsid w:val="00466FCB"/>
    <w:rsid w:val="004674E3"/>
    <w:rsid w:val="00470CCF"/>
    <w:rsid w:val="00472697"/>
    <w:rsid w:val="00472B46"/>
    <w:rsid w:val="00476A4E"/>
    <w:rsid w:val="00477FCD"/>
    <w:rsid w:val="00480D51"/>
    <w:rsid w:val="00481734"/>
    <w:rsid w:val="004833F5"/>
    <w:rsid w:val="00492EED"/>
    <w:rsid w:val="0049328E"/>
    <w:rsid w:val="00497F34"/>
    <w:rsid w:val="004A78F1"/>
    <w:rsid w:val="004B297F"/>
    <w:rsid w:val="004C63BD"/>
    <w:rsid w:val="004C6E22"/>
    <w:rsid w:val="004C7753"/>
    <w:rsid w:val="004D243C"/>
    <w:rsid w:val="004E169A"/>
    <w:rsid w:val="004E385C"/>
    <w:rsid w:val="004E6F8B"/>
    <w:rsid w:val="004E7BBE"/>
    <w:rsid w:val="004F0B30"/>
    <w:rsid w:val="004F1DDA"/>
    <w:rsid w:val="004F782C"/>
    <w:rsid w:val="00500B6A"/>
    <w:rsid w:val="005040D1"/>
    <w:rsid w:val="0050464B"/>
    <w:rsid w:val="00504E8F"/>
    <w:rsid w:val="00507A31"/>
    <w:rsid w:val="0051401F"/>
    <w:rsid w:val="00516018"/>
    <w:rsid w:val="005171DA"/>
    <w:rsid w:val="0051752D"/>
    <w:rsid w:val="00525024"/>
    <w:rsid w:val="0052600D"/>
    <w:rsid w:val="0052602A"/>
    <w:rsid w:val="005306E4"/>
    <w:rsid w:val="005424FC"/>
    <w:rsid w:val="005542D8"/>
    <w:rsid w:val="00555525"/>
    <w:rsid w:val="00557303"/>
    <w:rsid w:val="0056368C"/>
    <w:rsid w:val="00564381"/>
    <w:rsid w:val="005649DA"/>
    <w:rsid w:val="00565C43"/>
    <w:rsid w:val="00565DF9"/>
    <w:rsid w:val="00576224"/>
    <w:rsid w:val="005846BE"/>
    <w:rsid w:val="005865D3"/>
    <w:rsid w:val="0058669B"/>
    <w:rsid w:val="00586731"/>
    <w:rsid w:val="00586C0B"/>
    <w:rsid w:val="0059007A"/>
    <w:rsid w:val="00590989"/>
    <w:rsid w:val="00596199"/>
    <w:rsid w:val="005A0898"/>
    <w:rsid w:val="005A0BEC"/>
    <w:rsid w:val="005A16BB"/>
    <w:rsid w:val="005A1F26"/>
    <w:rsid w:val="005B3911"/>
    <w:rsid w:val="005B5D4B"/>
    <w:rsid w:val="005C0E38"/>
    <w:rsid w:val="005C5A01"/>
    <w:rsid w:val="005D4043"/>
    <w:rsid w:val="005D4DA8"/>
    <w:rsid w:val="005D58DA"/>
    <w:rsid w:val="005F4537"/>
    <w:rsid w:val="00601673"/>
    <w:rsid w:val="00603A11"/>
    <w:rsid w:val="00604FC2"/>
    <w:rsid w:val="006058BB"/>
    <w:rsid w:val="0061047E"/>
    <w:rsid w:val="00616127"/>
    <w:rsid w:val="006234F4"/>
    <w:rsid w:val="00627950"/>
    <w:rsid w:val="00640587"/>
    <w:rsid w:val="00640D3A"/>
    <w:rsid w:val="006456D5"/>
    <w:rsid w:val="00651999"/>
    <w:rsid w:val="00653F8A"/>
    <w:rsid w:val="006576AB"/>
    <w:rsid w:val="00665F52"/>
    <w:rsid w:val="00672288"/>
    <w:rsid w:val="006725A7"/>
    <w:rsid w:val="006750B1"/>
    <w:rsid w:val="00684864"/>
    <w:rsid w:val="0068599A"/>
    <w:rsid w:val="00687601"/>
    <w:rsid w:val="00687A13"/>
    <w:rsid w:val="0069218C"/>
    <w:rsid w:val="00693F67"/>
    <w:rsid w:val="006949EC"/>
    <w:rsid w:val="00694F9B"/>
    <w:rsid w:val="006961EB"/>
    <w:rsid w:val="0069648B"/>
    <w:rsid w:val="006A503B"/>
    <w:rsid w:val="006A62AD"/>
    <w:rsid w:val="006B5B36"/>
    <w:rsid w:val="006C1270"/>
    <w:rsid w:val="006C4FBC"/>
    <w:rsid w:val="006D1EEE"/>
    <w:rsid w:val="006D7F5F"/>
    <w:rsid w:val="006E0222"/>
    <w:rsid w:val="006E17FA"/>
    <w:rsid w:val="006E1D70"/>
    <w:rsid w:val="006E2BC2"/>
    <w:rsid w:val="006E3845"/>
    <w:rsid w:val="006E7190"/>
    <w:rsid w:val="00705F59"/>
    <w:rsid w:val="007063BB"/>
    <w:rsid w:val="007127FC"/>
    <w:rsid w:val="007215BA"/>
    <w:rsid w:val="00726814"/>
    <w:rsid w:val="00730691"/>
    <w:rsid w:val="007317EF"/>
    <w:rsid w:val="00736A88"/>
    <w:rsid w:val="0074252C"/>
    <w:rsid w:val="00743063"/>
    <w:rsid w:val="00746767"/>
    <w:rsid w:val="00750FDD"/>
    <w:rsid w:val="0075307E"/>
    <w:rsid w:val="007550A4"/>
    <w:rsid w:val="00755265"/>
    <w:rsid w:val="00755FAF"/>
    <w:rsid w:val="00760285"/>
    <w:rsid w:val="00764B3A"/>
    <w:rsid w:val="00766F34"/>
    <w:rsid w:val="0077304A"/>
    <w:rsid w:val="00780302"/>
    <w:rsid w:val="007865A8"/>
    <w:rsid w:val="00790069"/>
    <w:rsid w:val="00791BEE"/>
    <w:rsid w:val="00794590"/>
    <w:rsid w:val="007A2F1D"/>
    <w:rsid w:val="007A3F91"/>
    <w:rsid w:val="007A5041"/>
    <w:rsid w:val="007B06FA"/>
    <w:rsid w:val="007B1F68"/>
    <w:rsid w:val="007C015A"/>
    <w:rsid w:val="007C17DD"/>
    <w:rsid w:val="007C1E89"/>
    <w:rsid w:val="007C4785"/>
    <w:rsid w:val="007C717D"/>
    <w:rsid w:val="007D23C3"/>
    <w:rsid w:val="007D27CF"/>
    <w:rsid w:val="007D2856"/>
    <w:rsid w:val="007D3D37"/>
    <w:rsid w:val="007D423E"/>
    <w:rsid w:val="007E2547"/>
    <w:rsid w:val="007E2ABF"/>
    <w:rsid w:val="007E4964"/>
    <w:rsid w:val="007F0129"/>
    <w:rsid w:val="007F2545"/>
    <w:rsid w:val="007F4603"/>
    <w:rsid w:val="00800005"/>
    <w:rsid w:val="00803133"/>
    <w:rsid w:val="008049D9"/>
    <w:rsid w:val="00812939"/>
    <w:rsid w:val="0081514B"/>
    <w:rsid w:val="008231B8"/>
    <w:rsid w:val="0083213D"/>
    <w:rsid w:val="00835687"/>
    <w:rsid w:val="00840D28"/>
    <w:rsid w:val="00843529"/>
    <w:rsid w:val="008448B6"/>
    <w:rsid w:val="0084555D"/>
    <w:rsid w:val="00850BAA"/>
    <w:rsid w:val="0085513C"/>
    <w:rsid w:val="0085705C"/>
    <w:rsid w:val="008607DB"/>
    <w:rsid w:val="00861CD9"/>
    <w:rsid w:val="008726B6"/>
    <w:rsid w:val="008758EA"/>
    <w:rsid w:val="008828B3"/>
    <w:rsid w:val="00886888"/>
    <w:rsid w:val="0088765B"/>
    <w:rsid w:val="008913E0"/>
    <w:rsid w:val="008965D5"/>
    <w:rsid w:val="008A0437"/>
    <w:rsid w:val="008A070D"/>
    <w:rsid w:val="008A0EF2"/>
    <w:rsid w:val="008A4D13"/>
    <w:rsid w:val="008B032D"/>
    <w:rsid w:val="008B5563"/>
    <w:rsid w:val="008B6E43"/>
    <w:rsid w:val="008C06E3"/>
    <w:rsid w:val="008C15E9"/>
    <w:rsid w:val="008C319A"/>
    <w:rsid w:val="008C597D"/>
    <w:rsid w:val="008C68A1"/>
    <w:rsid w:val="008D5D5E"/>
    <w:rsid w:val="008D70C8"/>
    <w:rsid w:val="008E2234"/>
    <w:rsid w:val="008E7D6B"/>
    <w:rsid w:val="008E7ED7"/>
    <w:rsid w:val="008F3320"/>
    <w:rsid w:val="00902955"/>
    <w:rsid w:val="00911045"/>
    <w:rsid w:val="009170D1"/>
    <w:rsid w:val="00924D9E"/>
    <w:rsid w:val="00926EAA"/>
    <w:rsid w:val="009300E0"/>
    <w:rsid w:val="00930A4F"/>
    <w:rsid w:val="00934807"/>
    <w:rsid w:val="00935632"/>
    <w:rsid w:val="009360BA"/>
    <w:rsid w:val="00937599"/>
    <w:rsid w:val="00941558"/>
    <w:rsid w:val="0094643F"/>
    <w:rsid w:val="0094695C"/>
    <w:rsid w:val="00950A30"/>
    <w:rsid w:val="00961967"/>
    <w:rsid w:val="00970D31"/>
    <w:rsid w:val="0097390D"/>
    <w:rsid w:val="0097407E"/>
    <w:rsid w:val="009758F3"/>
    <w:rsid w:val="00975D50"/>
    <w:rsid w:val="00977154"/>
    <w:rsid w:val="00977701"/>
    <w:rsid w:val="00986A72"/>
    <w:rsid w:val="00986EEF"/>
    <w:rsid w:val="00990118"/>
    <w:rsid w:val="0099191D"/>
    <w:rsid w:val="00993587"/>
    <w:rsid w:val="00995B55"/>
    <w:rsid w:val="009A06BD"/>
    <w:rsid w:val="009A121E"/>
    <w:rsid w:val="009A71EF"/>
    <w:rsid w:val="009B08C7"/>
    <w:rsid w:val="009B163F"/>
    <w:rsid w:val="009B5252"/>
    <w:rsid w:val="009D2EDE"/>
    <w:rsid w:val="009D4170"/>
    <w:rsid w:val="009D757D"/>
    <w:rsid w:val="009D7FB3"/>
    <w:rsid w:val="009E2BD3"/>
    <w:rsid w:val="009E3B03"/>
    <w:rsid w:val="009E3D65"/>
    <w:rsid w:val="009E494C"/>
    <w:rsid w:val="00A0042E"/>
    <w:rsid w:val="00A028FE"/>
    <w:rsid w:val="00A032B7"/>
    <w:rsid w:val="00A066DD"/>
    <w:rsid w:val="00A07CE2"/>
    <w:rsid w:val="00A10808"/>
    <w:rsid w:val="00A14803"/>
    <w:rsid w:val="00A168D9"/>
    <w:rsid w:val="00A2525F"/>
    <w:rsid w:val="00A26597"/>
    <w:rsid w:val="00A30622"/>
    <w:rsid w:val="00A34A6B"/>
    <w:rsid w:val="00A375FA"/>
    <w:rsid w:val="00A41F72"/>
    <w:rsid w:val="00A515A6"/>
    <w:rsid w:val="00A523ED"/>
    <w:rsid w:val="00A56639"/>
    <w:rsid w:val="00A6696F"/>
    <w:rsid w:val="00A67C3E"/>
    <w:rsid w:val="00A726C4"/>
    <w:rsid w:val="00A7293C"/>
    <w:rsid w:val="00A822AD"/>
    <w:rsid w:val="00A82376"/>
    <w:rsid w:val="00A830F7"/>
    <w:rsid w:val="00A86379"/>
    <w:rsid w:val="00A8780E"/>
    <w:rsid w:val="00A9612A"/>
    <w:rsid w:val="00AA36FA"/>
    <w:rsid w:val="00AA76D2"/>
    <w:rsid w:val="00AB097B"/>
    <w:rsid w:val="00AC4D28"/>
    <w:rsid w:val="00AC6742"/>
    <w:rsid w:val="00AC7A27"/>
    <w:rsid w:val="00AD16D0"/>
    <w:rsid w:val="00AD27EC"/>
    <w:rsid w:val="00AD634B"/>
    <w:rsid w:val="00AD657D"/>
    <w:rsid w:val="00AD6EE0"/>
    <w:rsid w:val="00AE3537"/>
    <w:rsid w:val="00AE5363"/>
    <w:rsid w:val="00AE6F20"/>
    <w:rsid w:val="00AF01AD"/>
    <w:rsid w:val="00AF05FB"/>
    <w:rsid w:val="00AF1EC9"/>
    <w:rsid w:val="00AF6F52"/>
    <w:rsid w:val="00AF7BCB"/>
    <w:rsid w:val="00B0282D"/>
    <w:rsid w:val="00B036B1"/>
    <w:rsid w:val="00B047DB"/>
    <w:rsid w:val="00B04A6D"/>
    <w:rsid w:val="00B079E4"/>
    <w:rsid w:val="00B1299F"/>
    <w:rsid w:val="00B17A3B"/>
    <w:rsid w:val="00B21CF4"/>
    <w:rsid w:val="00B243F0"/>
    <w:rsid w:val="00B27FDF"/>
    <w:rsid w:val="00B3656D"/>
    <w:rsid w:val="00B4091A"/>
    <w:rsid w:val="00B47DE3"/>
    <w:rsid w:val="00B543B1"/>
    <w:rsid w:val="00B56B73"/>
    <w:rsid w:val="00B6175F"/>
    <w:rsid w:val="00B628C6"/>
    <w:rsid w:val="00B63CBF"/>
    <w:rsid w:val="00B67A78"/>
    <w:rsid w:val="00B70E88"/>
    <w:rsid w:val="00B720BA"/>
    <w:rsid w:val="00B75C16"/>
    <w:rsid w:val="00B836A9"/>
    <w:rsid w:val="00B879C3"/>
    <w:rsid w:val="00B87A33"/>
    <w:rsid w:val="00B90018"/>
    <w:rsid w:val="00B93397"/>
    <w:rsid w:val="00B94008"/>
    <w:rsid w:val="00B96CFD"/>
    <w:rsid w:val="00BA2981"/>
    <w:rsid w:val="00BA6B8B"/>
    <w:rsid w:val="00BA7AC2"/>
    <w:rsid w:val="00BB2145"/>
    <w:rsid w:val="00BB556E"/>
    <w:rsid w:val="00BB70CF"/>
    <w:rsid w:val="00BB7223"/>
    <w:rsid w:val="00BD0202"/>
    <w:rsid w:val="00BD1ED1"/>
    <w:rsid w:val="00BD2130"/>
    <w:rsid w:val="00BD292D"/>
    <w:rsid w:val="00BD395C"/>
    <w:rsid w:val="00BE3B9D"/>
    <w:rsid w:val="00BE463D"/>
    <w:rsid w:val="00BE4BC7"/>
    <w:rsid w:val="00BF4E58"/>
    <w:rsid w:val="00C02BBE"/>
    <w:rsid w:val="00C03EEC"/>
    <w:rsid w:val="00C07CA3"/>
    <w:rsid w:val="00C07E57"/>
    <w:rsid w:val="00C10AA3"/>
    <w:rsid w:val="00C30A9E"/>
    <w:rsid w:val="00C3233A"/>
    <w:rsid w:val="00C32726"/>
    <w:rsid w:val="00C35F90"/>
    <w:rsid w:val="00C366FF"/>
    <w:rsid w:val="00C36BD7"/>
    <w:rsid w:val="00C419BA"/>
    <w:rsid w:val="00C47A72"/>
    <w:rsid w:val="00C50242"/>
    <w:rsid w:val="00C541E5"/>
    <w:rsid w:val="00C56045"/>
    <w:rsid w:val="00C5788F"/>
    <w:rsid w:val="00C60F3E"/>
    <w:rsid w:val="00C62B1B"/>
    <w:rsid w:val="00C62FCA"/>
    <w:rsid w:val="00C65E19"/>
    <w:rsid w:val="00C73678"/>
    <w:rsid w:val="00C73862"/>
    <w:rsid w:val="00C801AE"/>
    <w:rsid w:val="00C807FD"/>
    <w:rsid w:val="00C856FA"/>
    <w:rsid w:val="00C8599A"/>
    <w:rsid w:val="00C86C7F"/>
    <w:rsid w:val="00C87A59"/>
    <w:rsid w:val="00C87D3C"/>
    <w:rsid w:val="00C923F4"/>
    <w:rsid w:val="00CA47D9"/>
    <w:rsid w:val="00CB3ED4"/>
    <w:rsid w:val="00CB51A3"/>
    <w:rsid w:val="00CB7B02"/>
    <w:rsid w:val="00CC1099"/>
    <w:rsid w:val="00CC14D7"/>
    <w:rsid w:val="00CC411D"/>
    <w:rsid w:val="00CC57D1"/>
    <w:rsid w:val="00CD6E5D"/>
    <w:rsid w:val="00CE14C0"/>
    <w:rsid w:val="00CE5852"/>
    <w:rsid w:val="00CE7A7F"/>
    <w:rsid w:val="00CE7ADE"/>
    <w:rsid w:val="00CF21D8"/>
    <w:rsid w:val="00CF2A13"/>
    <w:rsid w:val="00CF6C7E"/>
    <w:rsid w:val="00D02A5A"/>
    <w:rsid w:val="00D06CBD"/>
    <w:rsid w:val="00D07956"/>
    <w:rsid w:val="00D10B47"/>
    <w:rsid w:val="00D11FDE"/>
    <w:rsid w:val="00D1448E"/>
    <w:rsid w:val="00D16362"/>
    <w:rsid w:val="00D20924"/>
    <w:rsid w:val="00D44C11"/>
    <w:rsid w:val="00D45A69"/>
    <w:rsid w:val="00D46397"/>
    <w:rsid w:val="00D46A39"/>
    <w:rsid w:val="00D524F4"/>
    <w:rsid w:val="00D54399"/>
    <w:rsid w:val="00D60C85"/>
    <w:rsid w:val="00D646DF"/>
    <w:rsid w:val="00D70953"/>
    <w:rsid w:val="00D71CCF"/>
    <w:rsid w:val="00D7504C"/>
    <w:rsid w:val="00D7569C"/>
    <w:rsid w:val="00D80A6C"/>
    <w:rsid w:val="00D827B9"/>
    <w:rsid w:val="00D84951"/>
    <w:rsid w:val="00D85877"/>
    <w:rsid w:val="00D91B36"/>
    <w:rsid w:val="00DA0BF9"/>
    <w:rsid w:val="00DA13CA"/>
    <w:rsid w:val="00DA4039"/>
    <w:rsid w:val="00DA4AAA"/>
    <w:rsid w:val="00DA59B5"/>
    <w:rsid w:val="00DB1F6C"/>
    <w:rsid w:val="00DC13CD"/>
    <w:rsid w:val="00DC18F9"/>
    <w:rsid w:val="00DC2B5B"/>
    <w:rsid w:val="00DC2D58"/>
    <w:rsid w:val="00DD671F"/>
    <w:rsid w:val="00DD6BAD"/>
    <w:rsid w:val="00DE02F9"/>
    <w:rsid w:val="00DE1FEB"/>
    <w:rsid w:val="00DE768A"/>
    <w:rsid w:val="00DF1490"/>
    <w:rsid w:val="00DF2794"/>
    <w:rsid w:val="00DF4C9C"/>
    <w:rsid w:val="00DF6A29"/>
    <w:rsid w:val="00DF6B9B"/>
    <w:rsid w:val="00E01AA5"/>
    <w:rsid w:val="00E02DFA"/>
    <w:rsid w:val="00E03FE7"/>
    <w:rsid w:val="00E079F8"/>
    <w:rsid w:val="00E1206E"/>
    <w:rsid w:val="00E1311D"/>
    <w:rsid w:val="00E14580"/>
    <w:rsid w:val="00E152D6"/>
    <w:rsid w:val="00E15A2F"/>
    <w:rsid w:val="00E17450"/>
    <w:rsid w:val="00E35F7F"/>
    <w:rsid w:val="00E36782"/>
    <w:rsid w:val="00E36E99"/>
    <w:rsid w:val="00E423E3"/>
    <w:rsid w:val="00E46814"/>
    <w:rsid w:val="00E50C92"/>
    <w:rsid w:val="00E52F17"/>
    <w:rsid w:val="00E54EBC"/>
    <w:rsid w:val="00E604C4"/>
    <w:rsid w:val="00E61CBF"/>
    <w:rsid w:val="00E61D5F"/>
    <w:rsid w:val="00E62ACB"/>
    <w:rsid w:val="00E635A9"/>
    <w:rsid w:val="00E737E0"/>
    <w:rsid w:val="00E823FF"/>
    <w:rsid w:val="00E82CF1"/>
    <w:rsid w:val="00E91125"/>
    <w:rsid w:val="00EA1C4E"/>
    <w:rsid w:val="00EA3C6E"/>
    <w:rsid w:val="00EB16FB"/>
    <w:rsid w:val="00EB4C16"/>
    <w:rsid w:val="00EB74DA"/>
    <w:rsid w:val="00EC2668"/>
    <w:rsid w:val="00EC26C7"/>
    <w:rsid w:val="00EC3FC3"/>
    <w:rsid w:val="00EC4BC9"/>
    <w:rsid w:val="00EC4F2A"/>
    <w:rsid w:val="00ED07F7"/>
    <w:rsid w:val="00ED2AE0"/>
    <w:rsid w:val="00ED6C07"/>
    <w:rsid w:val="00EE25C5"/>
    <w:rsid w:val="00EE3EDD"/>
    <w:rsid w:val="00EF2BAF"/>
    <w:rsid w:val="00EF3DFA"/>
    <w:rsid w:val="00F05225"/>
    <w:rsid w:val="00F05EA8"/>
    <w:rsid w:val="00F05EFA"/>
    <w:rsid w:val="00F0686E"/>
    <w:rsid w:val="00F12B05"/>
    <w:rsid w:val="00F1382E"/>
    <w:rsid w:val="00F14537"/>
    <w:rsid w:val="00F14F79"/>
    <w:rsid w:val="00F150CB"/>
    <w:rsid w:val="00F176C7"/>
    <w:rsid w:val="00F218B9"/>
    <w:rsid w:val="00F26F28"/>
    <w:rsid w:val="00F31C3C"/>
    <w:rsid w:val="00F3395F"/>
    <w:rsid w:val="00F4297D"/>
    <w:rsid w:val="00F4706C"/>
    <w:rsid w:val="00F5041F"/>
    <w:rsid w:val="00F6345D"/>
    <w:rsid w:val="00F646ED"/>
    <w:rsid w:val="00F665AD"/>
    <w:rsid w:val="00F700A8"/>
    <w:rsid w:val="00F727AD"/>
    <w:rsid w:val="00F73037"/>
    <w:rsid w:val="00F74151"/>
    <w:rsid w:val="00F80162"/>
    <w:rsid w:val="00F837EA"/>
    <w:rsid w:val="00F84AC3"/>
    <w:rsid w:val="00F87A83"/>
    <w:rsid w:val="00F91BB5"/>
    <w:rsid w:val="00F97265"/>
    <w:rsid w:val="00FA2732"/>
    <w:rsid w:val="00FA3D1D"/>
    <w:rsid w:val="00FA4582"/>
    <w:rsid w:val="00FB1F4D"/>
    <w:rsid w:val="00FB3750"/>
    <w:rsid w:val="00FB77AD"/>
    <w:rsid w:val="00FC251C"/>
    <w:rsid w:val="00FC4154"/>
    <w:rsid w:val="00FC65EC"/>
    <w:rsid w:val="00FC6D92"/>
    <w:rsid w:val="00FC6F73"/>
    <w:rsid w:val="00FC7801"/>
    <w:rsid w:val="00FD641B"/>
    <w:rsid w:val="00FD79CB"/>
    <w:rsid w:val="00FE1974"/>
    <w:rsid w:val="00FE3790"/>
    <w:rsid w:val="00FE4CAC"/>
    <w:rsid w:val="00FE4CD2"/>
    <w:rsid w:val="00FE5A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C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link w:val="10"/>
    <w:qFormat/>
    <w:rsid w:val="007A2F1D"/>
    <w:pPr>
      <w:spacing w:before="475"/>
      <w:outlineLvl w:val="0"/>
    </w:pPr>
    <w:rPr>
      <w:b/>
      <w:bCs/>
      <w:color w:val="365F91"/>
      <w:kern w:val="36"/>
      <w:sz w:val="48"/>
      <w:szCs w:val="48"/>
    </w:rPr>
  </w:style>
  <w:style w:type="paragraph" w:styleId="2">
    <w:name w:val="heading 2"/>
    <w:basedOn w:val="a"/>
    <w:next w:val="a"/>
    <w:link w:val="20"/>
    <w:uiPriority w:val="9"/>
    <w:semiHidden/>
    <w:unhideWhenUsed/>
    <w:qFormat/>
    <w:rsid w:val="007A2F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rsid w:val="007A2F1D"/>
    <w:rPr>
      <w:color w:val="0000FF"/>
      <w:u w:val="single"/>
    </w:rPr>
  </w:style>
  <w:style w:type="paragraph" w:customStyle="1" w:styleId="ConsTitle">
    <w:name w:val="ConsTitle"/>
    <w:rsid w:val="007A2F1D"/>
    <w:pPr>
      <w:widowControl w:val="0"/>
      <w:autoSpaceDE w:val="0"/>
      <w:autoSpaceDN w:val="0"/>
      <w:adjustRightInd w:val="0"/>
      <w:ind w:right="19772"/>
    </w:pPr>
    <w:rPr>
      <w:rFonts w:ascii="Arial" w:eastAsia="Times New Roman" w:hAnsi="Arial" w:cs="Arial"/>
      <w:b/>
      <w:bCs/>
      <w:sz w:val="16"/>
      <w:szCs w:val="16"/>
    </w:rPr>
  </w:style>
  <w:style w:type="paragraph" w:customStyle="1" w:styleId="description2">
    <w:name w:val="description2"/>
    <w:basedOn w:val="a"/>
    <w:rsid w:val="007A2F1D"/>
    <w:pPr>
      <w:spacing w:before="100" w:beforeAutospacing="1" w:after="100" w:afterAutospacing="1"/>
    </w:pPr>
    <w:rPr>
      <w:sz w:val="21"/>
      <w:szCs w:val="21"/>
    </w:rPr>
  </w:style>
  <w:style w:type="character" w:customStyle="1" w:styleId="10">
    <w:name w:val="Заголовок 1 Знак"/>
    <w:basedOn w:val="a0"/>
    <w:link w:val="1"/>
    <w:rsid w:val="007A2F1D"/>
    <w:rPr>
      <w:rFonts w:ascii="Times New Roman" w:eastAsia="Times New Roman" w:hAnsi="Times New Roman"/>
      <w:b/>
      <w:bCs/>
      <w:color w:val="365F91"/>
      <w:kern w:val="36"/>
      <w:sz w:val="48"/>
      <w:szCs w:val="48"/>
    </w:rPr>
  </w:style>
  <w:style w:type="character" w:customStyle="1" w:styleId="20">
    <w:name w:val="Заголовок 2 Знак"/>
    <w:basedOn w:val="a0"/>
    <w:link w:val="2"/>
    <w:uiPriority w:val="9"/>
    <w:semiHidden/>
    <w:rsid w:val="007A2F1D"/>
    <w:rPr>
      <w:rFonts w:asciiTheme="majorHAnsi" w:eastAsiaTheme="majorEastAsia" w:hAnsiTheme="majorHAnsi" w:cstheme="majorBidi"/>
      <w:b/>
      <w:bCs/>
      <w:color w:val="4F81BD" w:themeColor="accent1"/>
      <w:sz w:val="26"/>
      <w:szCs w:val="26"/>
    </w:rPr>
  </w:style>
  <w:style w:type="paragraph" w:styleId="aa">
    <w:name w:val="Title"/>
    <w:basedOn w:val="a"/>
    <w:next w:val="ab"/>
    <w:link w:val="ac"/>
    <w:qFormat/>
    <w:rsid w:val="007A2F1D"/>
    <w:pPr>
      <w:keepNext/>
      <w:suppressAutoHyphens/>
      <w:spacing w:before="240" w:after="120"/>
    </w:pPr>
    <w:rPr>
      <w:rFonts w:ascii="Arial" w:hAnsi="Arial" w:cs="Tahoma"/>
      <w:sz w:val="28"/>
      <w:szCs w:val="28"/>
      <w:lang w:eastAsia="ar-SA"/>
    </w:rPr>
  </w:style>
  <w:style w:type="character" w:customStyle="1" w:styleId="ac">
    <w:name w:val="Заголовок Знак"/>
    <w:basedOn w:val="a0"/>
    <w:link w:val="aa"/>
    <w:rsid w:val="007A2F1D"/>
    <w:rPr>
      <w:rFonts w:ascii="Arial" w:eastAsia="Times New Roman" w:hAnsi="Arial" w:cs="Tahoma"/>
      <w:sz w:val="28"/>
      <w:szCs w:val="28"/>
      <w:lang w:eastAsia="ar-SA"/>
    </w:rPr>
  </w:style>
  <w:style w:type="paragraph" w:customStyle="1" w:styleId="31">
    <w:name w:val="Основной текст 31"/>
    <w:basedOn w:val="a"/>
    <w:rsid w:val="007A2F1D"/>
    <w:pPr>
      <w:suppressAutoHyphens/>
      <w:jc w:val="both"/>
    </w:pPr>
    <w:rPr>
      <w:sz w:val="22"/>
      <w:szCs w:val="20"/>
      <w:lang w:eastAsia="ar-SA"/>
    </w:rPr>
  </w:style>
  <w:style w:type="paragraph" w:customStyle="1" w:styleId="ConsPlusNormal">
    <w:name w:val="ConsPlusNormal"/>
    <w:link w:val="ConsPlusNormal0"/>
    <w:rsid w:val="007A2F1D"/>
    <w:pPr>
      <w:widowControl w:val="0"/>
      <w:suppressAutoHyphens/>
      <w:autoSpaceDE w:val="0"/>
      <w:ind w:firstLine="720"/>
    </w:pPr>
    <w:rPr>
      <w:rFonts w:ascii="Arial" w:eastAsia="Times New Roman" w:hAnsi="Arial" w:cs="Arial"/>
      <w:lang w:eastAsia="ar-SA"/>
    </w:rPr>
  </w:style>
  <w:style w:type="paragraph" w:customStyle="1" w:styleId="ConsNormal">
    <w:name w:val="ConsNormal"/>
    <w:rsid w:val="007A2F1D"/>
    <w:pPr>
      <w:widowControl w:val="0"/>
      <w:suppressAutoHyphens/>
      <w:autoSpaceDE w:val="0"/>
      <w:ind w:right="19772" w:firstLine="720"/>
    </w:pPr>
    <w:rPr>
      <w:rFonts w:ascii="Arial" w:eastAsia="Times New Roman" w:hAnsi="Arial" w:cs="Arial"/>
      <w:lang w:eastAsia="ar-SA"/>
    </w:rPr>
  </w:style>
  <w:style w:type="paragraph" w:styleId="ab">
    <w:name w:val="Subtitle"/>
    <w:basedOn w:val="a"/>
    <w:link w:val="ad"/>
    <w:qFormat/>
    <w:rsid w:val="007A2F1D"/>
    <w:pPr>
      <w:spacing w:after="60"/>
      <w:jc w:val="center"/>
      <w:outlineLvl w:val="1"/>
    </w:pPr>
    <w:rPr>
      <w:rFonts w:ascii="Arial" w:hAnsi="Arial" w:cs="Arial"/>
    </w:rPr>
  </w:style>
  <w:style w:type="character" w:customStyle="1" w:styleId="ad">
    <w:name w:val="Подзаголовок Знак"/>
    <w:basedOn w:val="a0"/>
    <w:link w:val="ab"/>
    <w:rsid w:val="007A2F1D"/>
    <w:rPr>
      <w:rFonts w:ascii="Arial" w:eastAsia="Times New Roman" w:hAnsi="Arial" w:cs="Arial"/>
      <w:sz w:val="24"/>
      <w:szCs w:val="24"/>
    </w:rPr>
  </w:style>
  <w:style w:type="paragraph" w:styleId="ae">
    <w:name w:val="Body Text"/>
    <w:basedOn w:val="a"/>
    <w:link w:val="af"/>
    <w:semiHidden/>
    <w:rsid w:val="007A2F1D"/>
    <w:pPr>
      <w:jc w:val="both"/>
    </w:pPr>
    <w:rPr>
      <w:sz w:val="28"/>
      <w:szCs w:val="28"/>
    </w:rPr>
  </w:style>
  <w:style w:type="character" w:customStyle="1" w:styleId="af">
    <w:name w:val="Основной текст Знак"/>
    <w:basedOn w:val="a0"/>
    <w:link w:val="ae"/>
    <w:semiHidden/>
    <w:rsid w:val="007A2F1D"/>
    <w:rPr>
      <w:rFonts w:ascii="Times New Roman" w:eastAsia="Times New Roman" w:hAnsi="Times New Roman"/>
      <w:sz w:val="28"/>
      <w:szCs w:val="28"/>
    </w:rPr>
  </w:style>
  <w:style w:type="paragraph" w:customStyle="1" w:styleId="af0">
    <w:name w:val="Знак Знак Знак Знак"/>
    <w:basedOn w:val="a"/>
    <w:rsid w:val="007A2F1D"/>
    <w:pPr>
      <w:spacing w:before="100" w:beforeAutospacing="1" w:after="100" w:afterAutospacing="1"/>
    </w:pPr>
    <w:rPr>
      <w:rFonts w:ascii="Tahoma" w:hAnsi="Tahom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rsid w:val="007A2F1D"/>
    <w:pPr>
      <w:spacing w:after="160" w:line="240" w:lineRule="exact"/>
    </w:pPr>
    <w:rPr>
      <w:rFonts w:ascii="Verdana" w:hAnsi="Verdana" w:cs="Verdana"/>
      <w:sz w:val="20"/>
      <w:szCs w:val="20"/>
      <w:lang w:val="en-US" w:eastAsia="en-US"/>
    </w:rPr>
  </w:style>
  <w:style w:type="character" w:styleId="af1">
    <w:name w:val="FollowedHyperlink"/>
    <w:basedOn w:val="a0"/>
    <w:rsid w:val="007A2F1D"/>
    <w:rPr>
      <w:color w:val="0000FF"/>
      <w:u w:val="single"/>
    </w:rPr>
  </w:style>
  <w:style w:type="character" w:styleId="af2">
    <w:name w:val="Emphasis"/>
    <w:basedOn w:val="a0"/>
    <w:uiPriority w:val="20"/>
    <w:qFormat/>
    <w:rsid w:val="007A2F1D"/>
    <w:rPr>
      <w:i/>
      <w:iCs/>
    </w:rPr>
  </w:style>
  <w:style w:type="paragraph" w:styleId="af3">
    <w:name w:val="Normal (Web)"/>
    <w:basedOn w:val="a"/>
    <w:uiPriority w:val="99"/>
    <w:rsid w:val="007A2F1D"/>
    <w:pPr>
      <w:spacing w:before="100" w:beforeAutospacing="1" w:after="115"/>
    </w:pPr>
    <w:rPr>
      <w:color w:val="000000"/>
    </w:rPr>
  </w:style>
  <w:style w:type="paragraph" w:customStyle="1" w:styleId="western">
    <w:name w:val="western"/>
    <w:basedOn w:val="a"/>
    <w:rsid w:val="007A2F1D"/>
    <w:pPr>
      <w:spacing w:before="100" w:beforeAutospacing="1" w:after="115"/>
    </w:pPr>
    <w:rPr>
      <w:rFonts w:ascii="Arial" w:hAnsi="Arial" w:cs="Arial"/>
      <w:color w:val="000000"/>
    </w:rPr>
  </w:style>
  <w:style w:type="paragraph" w:customStyle="1" w:styleId="cjk">
    <w:name w:val="cjk"/>
    <w:basedOn w:val="a"/>
    <w:rsid w:val="007A2F1D"/>
    <w:pPr>
      <w:spacing w:before="100" w:beforeAutospacing="1" w:after="115"/>
    </w:pPr>
    <w:rPr>
      <w:rFonts w:ascii="Arial" w:hAnsi="Arial" w:cs="Arial"/>
      <w:color w:val="000000"/>
    </w:rPr>
  </w:style>
  <w:style w:type="paragraph" w:customStyle="1" w:styleId="ctl">
    <w:name w:val="ctl"/>
    <w:basedOn w:val="a"/>
    <w:rsid w:val="007A2F1D"/>
    <w:pPr>
      <w:spacing w:before="100" w:beforeAutospacing="1" w:after="115"/>
    </w:pPr>
    <w:rPr>
      <w:color w:val="000000"/>
    </w:rPr>
  </w:style>
  <w:style w:type="character" w:customStyle="1" w:styleId="highlighthighlightactive">
    <w:name w:val="highlight highlight_active"/>
    <w:basedOn w:val="a0"/>
    <w:rsid w:val="007A2F1D"/>
  </w:style>
  <w:style w:type="paragraph" w:styleId="af4">
    <w:name w:val="Body Text Indent"/>
    <w:basedOn w:val="a"/>
    <w:link w:val="af5"/>
    <w:rsid w:val="007A2F1D"/>
    <w:pPr>
      <w:spacing w:after="120"/>
      <w:ind w:left="283"/>
    </w:pPr>
  </w:style>
  <w:style w:type="character" w:customStyle="1" w:styleId="af5">
    <w:name w:val="Основной текст с отступом Знак"/>
    <w:basedOn w:val="a0"/>
    <w:link w:val="af4"/>
    <w:rsid w:val="007A2F1D"/>
    <w:rPr>
      <w:rFonts w:ascii="Times New Roman" w:eastAsia="Times New Roman" w:hAnsi="Times New Roman"/>
      <w:sz w:val="24"/>
      <w:szCs w:val="24"/>
    </w:rPr>
  </w:style>
  <w:style w:type="character" w:styleId="af6">
    <w:name w:val="Strong"/>
    <w:basedOn w:val="a0"/>
    <w:uiPriority w:val="22"/>
    <w:qFormat/>
    <w:rsid w:val="007A2F1D"/>
    <w:rPr>
      <w:b/>
      <w:bCs/>
    </w:rPr>
  </w:style>
  <w:style w:type="paragraph" w:customStyle="1" w:styleId="11">
    <w:name w:val="Знак1"/>
    <w:basedOn w:val="a"/>
    <w:rsid w:val="007A2F1D"/>
    <w:pPr>
      <w:tabs>
        <w:tab w:val="num" w:pos="360"/>
      </w:tabs>
      <w:spacing w:after="160" w:line="240" w:lineRule="exact"/>
    </w:pPr>
    <w:rPr>
      <w:rFonts w:ascii="Verdana" w:hAnsi="Verdana" w:cs="Verdana"/>
      <w:sz w:val="20"/>
      <w:szCs w:val="20"/>
      <w:lang w:val="en-US" w:eastAsia="en-US"/>
    </w:rPr>
  </w:style>
  <w:style w:type="paragraph" w:customStyle="1" w:styleId="Style2">
    <w:name w:val="Style2"/>
    <w:basedOn w:val="a"/>
    <w:rsid w:val="007A2F1D"/>
    <w:pPr>
      <w:widowControl w:val="0"/>
      <w:autoSpaceDE w:val="0"/>
      <w:autoSpaceDN w:val="0"/>
      <w:adjustRightInd w:val="0"/>
    </w:pPr>
    <w:rPr>
      <w:rFonts w:ascii="MS Reference Sans Serif" w:hAnsi="MS Reference Sans Serif"/>
    </w:rPr>
  </w:style>
  <w:style w:type="paragraph" w:customStyle="1" w:styleId="Style6">
    <w:name w:val="Style6"/>
    <w:basedOn w:val="a"/>
    <w:rsid w:val="007A2F1D"/>
    <w:pPr>
      <w:widowControl w:val="0"/>
      <w:autoSpaceDE w:val="0"/>
      <w:autoSpaceDN w:val="0"/>
      <w:adjustRightInd w:val="0"/>
      <w:spacing w:line="307" w:lineRule="exact"/>
      <w:ind w:firstLine="682"/>
    </w:pPr>
    <w:rPr>
      <w:rFonts w:ascii="MS Reference Sans Serif" w:hAnsi="MS Reference Sans Serif"/>
    </w:rPr>
  </w:style>
  <w:style w:type="paragraph" w:customStyle="1" w:styleId="Style7">
    <w:name w:val="Style7"/>
    <w:basedOn w:val="a"/>
    <w:rsid w:val="007A2F1D"/>
    <w:pPr>
      <w:widowControl w:val="0"/>
      <w:autoSpaceDE w:val="0"/>
      <w:autoSpaceDN w:val="0"/>
      <w:adjustRightInd w:val="0"/>
      <w:spacing w:line="312" w:lineRule="exact"/>
      <w:ind w:firstLine="1363"/>
      <w:jc w:val="both"/>
    </w:pPr>
    <w:rPr>
      <w:rFonts w:ascii="MS Reference Sans Serif" w:hAnsi="MS Reference Sans Serif"/>
    </w:rPr>
  </w:style>
  <w:style w:type="paragraph" w:customStyle="1" w:styleId="Style9">
    <w:name w:val="Style9"/>
    <w:basedOn w:val="a"/>
    <w:rsid w:val="007A2F1D"/>
    <w:pPr>
      <w:widowControl w:val="0"/>
      <w:autoSpaceDE w:val="0"/>
      <w:autoSpaceDN w:val="0"/>
      <w:adjustRightInd w:val="0"/>
      <w:spacing w:line="302" w:lineRule="exact"/>
      <w:ind w:firstLine="672"/>
    </w:pPr>
    <w:rPr>
      <w:rFonts w:ascii="MS Reference Sans Serif" w:hAnsi="MS Reference Sans Serif"/>
    </w:rPr>
  </w:style>
  <w:style w:type="character" w:customStyle="1" w:styleId="FontStyle16">
    <w:name w:val="Font Style16"/>
    <w:basedOn w:val="a0"/>
    <w:rsid w:val="007A2F1D"/>
    <w:rPr>
      <w:rFonts w:ascii="Times New Roman" w:hAnsi="Times New Roman" w:cs="Times New Roman"/>
      <w:spacing w:val="10"/>
      <w:sz w:val="24"/>
      <w:szCs w:val="24"/>
    </w:rPr>
  </w:style>
  <w:style w:type="paragraph" w:customStyle="1" w:styleId="Style3">
    <w:name w:val="Style3"/>
    <w:basedOn w:val="a"/>
    <w:rsid w:val="007A2F1D"/>
    <w:pPr>
      <w:widowControl w:val="0"/>
      <w:autoSpaceDE w:val="0"/>
      <w:autoSpaceDN w:val="0"/>
      <w:adjustRightInd w:val="0"/>
      <w:spacing w:line="310" w:lineRule="exact"/>
      <w:jc w:val="center"/>
    </w:pPr>
  </w:style>
  <w:style w:type="paragraph" w:customStyle="1" w:styleId="Style4">
    <w:name w:val="Style4"/>
    <w:basedOn w:val="a"/>
    <w:rsid w:val="007A2F1D"/>
    <w:pPr>
      <w:widowControl w:val="0"/>
      <w:autoSpaceDE w:val="0"/>
      <w:autoSpaceDN w:val="0"/>
      <w:adjustRightInd w:val="0"/>
      <w:spacing w:line="307" w:lineRule="exact"/>
      <w:ind w:firstLine="715"/>
      <w:jc w:val="both"/>
    </w:pPr>
  </w:style>
  <w:style w:type="character" w:customStyle="1" w:styleId="FontStyle14">
    <w:name w:val="Font Style14"/>
    <w:basedOn w:val="a0"/>
    <w:rsid w:val="007A2F1D"/>
    <w:rPr>
      <w:rFonts w:ascii="Times New Roman" w:hAnsi="Times New Roman" w:cs="Times New Roman"/>
      <w:spacing w:val="10"/>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A2F1D"/>
    <w:pPr>
      <w:spacing w:before="100" w:beforeAutospacing="1" w:after="100" w:afterAutospacing="1"/>
    </w:pPr>
    <w:rPr>
      <w:rFonts w:ascii="Tahoma" w:hAnsi="Tahoma" w:cs="Tahoma"/>
      <w:sz w:val="20"/>
      <w:szCs w:val="20"/>
      <w:lang w:val="en-US" w:eastAsia="en-US"/>
    </w:rPr>
  </w:style>
  <w:style w:type="paragraph" w:customStyle="1" w:styleId="12">
    <w:name w:val="Без интервала1"/>
    <w:rsid w:val="007A2F1D"/>
    <w:rPr>
      <w:rFonts w:eastAsia="Times New Roman"/>
      <w:sz w:val="22"/>
      <w:szCs w:val="22"/>
    </w:rPr>
  </w:style>
  <w:style w:type="paragraph" w:styleId="af7">
    <w:name w:val="TOC Heading"/>
    <w:basedOn w:val="1"/>
    <w:next w:val="a"/>
    <w:qFormat/>
    <w:rsid w:val="007A2F1D"/>
    <w:pPr>
      <w:keepNext/>
      <w:keepLines/>
      <w:spacing w:before="480" w:line="276" w:lineRule="auto"/>
      <w:outlineLvl w:val="9"/>
    </w:pPr>
    <w:rPr>
      <w:rFonts w:ascii="Cambria" w:hAnsi="Cambria"/>
      <w:kern w:val="0"/>
      <w:sz w:val="28"/>
      <w:szCs w:val="28"/>
      <w:lang w:eastAsia="en-US"/>
    </w:rPr>
  </w:style>
  <w:style w:type="paragraph" w:styleId="13">
    <w:name w:val="toc 1"/>
    <w:basedOn w:val="a"/>
    <w:next w:val="a"/>
    <w:autoRedefine/>
    <w:rsid w:val="007A2F1D"/>
  </w:style>
  <w:style w:type="paragraph" w:customStyle="1" w:styleId="14">
    <w:name w:val="Вертикальный отступ 1"/>
    <w:basedOn w:val="a"/>
    <w:rsid w:val="007A2F1D"/>
    <w:pPr>
      <w:jc w:val="center"/>
    </w:pPr>
    <w:rPr>
      <w:sz w:val="28"/>
      <w:szCs w:val="20"/>
      <w:lang w:val="en-US"/>
    </w:rPr>
  </w:style>
  <w:style w:type="paragraph" w:customStyle="1" w:styleId="af8">
    <w:name w:val="Номер"/>
    <w:basedOn w:val="a"/>
    <w:rsid w:val="007A2F1D"/>
    <w:pPr>
      <w:spacing w:before="60" w:after="60"/>
      <w:jc w:val="center"/>
    </w:pPr>
    <w:rPr>
      <w:sz w:val="28"/>
      <w:szCs w:val="20"/>
    </w:rPr>
  </w:style>
  <w:style w:type="table" w:styleId="af9">
    <w:name w:val="Table Grid"/>
    <w:basedOn w:val="a1"/>
    <w:uiPriority w:val="39"/>
    <w:rsid w:val="007A2F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rsid w:val="007A2F1D"/>
  </w:style>
  <w:style w:type="paragraph" w:customStyle="1" w:styleId="15">
    <w:name w:val="!Стиль1"/>
    <w:basedOn w:val="a"/>
    <w:rsid w:val="007A2F1D"/>
    <w:pPr>
      <w:ind w:firstLine="709"/>
      <w:jc w:val="both"/>
    </w:pPr>
    <w:rPr>
      <w:sz w:val="28"/>
      <w:szCs w:val="28"/>
    </w:rPr>
  </w:style>
  <w:style w:type="paragraph" w:customStyle="1" w:styleId="ConsPlusNonformat">
    <w:name w:val="ConsPlusNonformat"/>
    <w:rsid w:val="007A2F1D"/>
    <w:pPr>
      <w:widowControl w:val="0"/>
      <w:autoSpaceDE w:val="0"/>
      <w:autoSpaceDN w:val="0"/>
      <w:adjustRightInd w:val="0"/>
    </w:pPr>
    <w:rPr>
      <w:rFonts w:ascii="Courier New" w:eastAsia="Times New Roman" w:hAnsi="Courier New" w:cs="Courier New"/>
    </w:rPr>
  </w:style>
  <w:style w:type="paragraph" w:customStyle="1" w:styleId="16">
    <w:name w:val="1 Знак"/>
    <w:basedOn w:val="a"/>
    <w:rsid w:val="007A2F1D"/>
    <w:pPr>
      <w:spacing w:after="160" w:line="240" w:lineRule="exact"/>
    </w:pPr>
    <w:rPr>
      <w:rFonts w:ascii="Verdana" w:hAnsi="Verdana" w:cs="Verdana"/>
      <w:sz w:val="20"/>
      <w:szCs w:val="20"/>
      <w:lang w:val="en-US" w:eastAsia="en-US"/>
    </w:rPr>
  </w:style>
  <w:style w:type="character" w:customStyle="1" w:styleId="st1">
    <w:name w:val="st1"/>
    <w:basedOn w:val="a0"/>
    <w:rsid w:val="007A2F1D"/>
  </w:style>
  <w:style w:type="paragraph" w:customStyle="1" w:styleId="s1">
    <w:name w:val="s_1"/>
    <w:basedOn w:val="a"/>
    <w:rsid w:val="007A2F1D"/>
    <w:pPr>
      <w:spacing w:before="100" w:beforeAutospacing="1" w:after="100" w:afterAutospacing="1"/>
    </w:pPr>
  </w:style>
  <w:style w:type="character" w:customStyle="1" w:styleId="apple-converted-space">
    <w:name w:val="apple-converted-space"/>
    <w:basedOn w:val="a0"/>
    <w:rsid w:val="007A2F1D"/>
  </w:style>
  <w:style w:type="paragraph" w:customStyle="1" w:styleId="21">
    <w:name w:val="Без интервала2"/>
    <w:rsid w:val="007A2F1D"/>
    <w:rPr>
      <w:rFonts w:eastAsia="Times New Roman"/>
      <w:sz w:val="22"/>
      <w:szCs w:val="22"/>
    </w:rPr>
  </w:style>
  <w:style w:type="character" w:customStyle="1" w:styleId="17">
    <w:name w:val="Неразрешенное упоминание1"/>
    <w:basedOn w:val="a0"/>
    <w:uiPriority w:val="99"/>
    <w:semiHidden/>
    <w:unhideWhenUsed/>
    <w:rsid w:val="007A2F1D"/>
    <w:rPr>
      <w:color w:val="605E5C"/>
      <w:shd w:val="clear" w:color="auto" w:fill="E1DFDD"/>
    </w:rPr>
  </w:style>
  <w:style w:type="character" w:customStyle="1" w:styleId="ConsPlusNormal0">
    <w:name w:val="ConsPlusNormal Знак"/>
    <w:basedOn w:val="a0"/>
    <w:link w:val="ConsPlusNormal"/>
    <w:locked/>
    <w:rsid w:val="007A2F1D"/>
    <w:rPr>
      <w:rFonts w:ascii="Arial" w:eastAsia="Times New Roman" w:hAnsi="Arial" w:cs="Arial"/>
      <w:lang w:eastAsia="ar-SA"/>
    </w:rPr>
  </w:style>
  <w:style w:type="paragraph" w:styleId="afb">
    <w:name w:val="List Paragraph"/>
    <w:basedOn w:val="a"/>
    <w:uiPriority w:val="34"/>
    <w:qFormat/>
    <w:rsid w:val="008E223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2">
    <w:name w:val="Основной текст (2)_"/>
    <w:basedOn w:val="a0"/>
    <w:link w:val="23"/>
    <w:rsid w:val="005C0E38"/>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5C0E38"/>
    <w:pPr>
      <w:widowControl w:val="0"/>
      <w:shd w:val="clear" w:color="auto" w:fill="FFFFFF"/>
      <w:spacing w:before="360" w:line="322" w:lineRule="exact"/>
      <w:jc w:val="both"/>
    </w:pPr>
    <w:rPr>
      <w:sz w:val="28"/>
      <w:szCs w:val="28"/>
    </w:rPr>
  </w:style>
  <w:style w:type="paragraph" w:styleId="HTML">
    <w:name w:val="HTML Preformatted"/>
    <w:basedOn w:val="a"/>
    <w:link w:val="HTML0"/>
    <w:uiPriority w:val="99"/>
    <w:unhideWhenUsed/>
    <w:rsid w:val="00753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307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6882">
      <w:bodyDiv w:val="1"/>
      <w:marLeft w:val="0"/>
      <w:marRight w:val="0"/>
      <w:marTop w:val="0"/>
      <w:marBottom w:val="0"/>
      <w:divBdr>
        <w:top w:val="none" w:sz="0" w:space="0" w:color="auto"/>
        <w:left w:val="none" w:sz="0" w:space="0" w:color="auto"/>
        <w:bottom w:val="none" w:sz="0" w:space="0" w:color="auto"/>
        <w:right w:val="none" w:sz="0" w:space="0" w:color="auto"/>
      </w:divBdr>
    </w:div>
    <w:div w:id="5498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7AB84-321D-4F69-91C7-00A45262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2022-09-15T08:25:00Z</dcterms:created>
  <dcterms:modified xsi:type="dcterms:W3CDTF">2022-09-15T08:25:00Z</dcterms:modified>
</cp:coreProperties>
</file>