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10" w:rsidRDefault="008A4010" w:rsidP="002A7869">
      <w:pPr>
        <w:spacing w:before="100" w:beforeAutospacing="1" w:after="100" w:afterAutospacing="1"/>
        <w:ind w:firstLine="709"/>
        <w:jc w:val="center"/>
        <w:rPr>
          <w:b/>
          <w:sz w:val="28"/>
          <w:szCs w:val="28"/>
        </w:rPr>
      </w:pPr>
      <w:r w:rsidRPr="002A7869">
        <w:rPr>
          <w:b/>
          <w:sz w:val="28"/>
          <w:szCs w:val="28"/>
        </w:rPr>
        <w:t xml:space="preserve">Отчет о результатах работы отдела регионального экологического надзора за </w:t>
      </w:r>
      <w:r w:rsidR="00734E16">
        <w:rPr>
          <w:b/>
          <w:sz w:val="28"/>
          <w:szCs w:val="28"/>
        </w:rPr>
        <w:t>октябрь</w:t>
      </w:r>
      <w:r w:rsidRPr="002A7869">
        <w:rPr>
          <w:b/>
          <w:sz w:val="28"/>
          <w:szCs w:val="28"/>
        </w:rPr>
        <w:t xml:space="preserve"> 2022 года</w:t>
      </w:r>
    </w:p>
    <w:p w:rsidR="00734E16" w:rsidRDefault="00FF5B2C" w:rsidP="00FF5B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Принято участие </w:t>
      </w:r>
      <w:r w:rsidRPr="00BF5BD3">
        <w:rPr>
          <w:sz w:val="28"/>
          <w:szCs w:val="28"/>
        </w:rPr>
        <w:t xml:space="preserve">в судебном заседании в Смоленском районном суде Смоленской области по рассмотрению иска </w:t>
      </w:r>
      <w:r>
        <w:rPr>
          <w:sz w:val="28"/>
          <w:szCs w:val="28"/>
        </w:rPr>
        <w:t>прокурора Смоленского района Смоленской области к СОГБУ «Жуковский психоневрологический интернат» в части понуждения к строительству очистных сооружений.</w:t>
      </w:r>
    </w:p>
    <w:p w:rsidR="00FF5B2C" w:rsidRDefault="00FF5B2C" w:rsidP="00FF5B2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66744">
        <w:rPr>
          <w:bCs/>
          <w:sz w:val="28"/>
          <w:szCs w:val="28"/>
        </w:rPr>
        <w:t xml:space="preserve">Направлена </w:t>
      </w:r>
      <w:r>
        <w:rPr>
          <w:bCs/>
          <w:sz w:val="28"/>
          <w:szCs w:val="28"/>
        </w:rPr>
        <w:t>в формате МЭДО</w:t>
      </w:r>
      <w:r w:rsidRPr="00166744">
        <w:rPr>
          <w:bCs/>
          <w:sz w:val="28"/>
          <w:szCs w:val="28"/>
        </w:rPr>
        <w:t xml:space="preserve"> информация о проверке отчетов об организации и о результатах осуществления производственного экологического контроля в 2020-2022 гг в комитет Государственной Думы по экологии, природным ресурсам и охране окружающей среды.</w:t>
      </w:r>
    </w:p>
    <w:p w:rsidR="00FF5B2C" w:rsidRDefault="00FF5B2C" w:rsidP="00FF5B2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3A780B">
        <w:rPr>
          <w:bCs/>
          <w:sz w:val="28"/>
          <w:szCs w:val="28"/>
        </w:rPr>
        <w:t>Совместно с куратором центра управления регионом по Смоленской области и АО «Спецавтохозяйство» подготовлены материалы к прямому эфиру по теме «</w:t>
      </w:r>
      <w:r w:rsidRPr="003350D8">
        <w:rPr>
          <w:sz w:val="28"/>
          <w:szCs w:val="28"/>
        </w:rPr>
        <w:t>Несанкционированные свалки</w:t>
      </w:r>
      <w:r w:rsidRPr="003A780B">
        <w:rPr>
          <w:bCs/>
          <w:sz w:val="28"/>
          <w:szCs w:val="28"/>
        </w:rPr>
        <w:t>», котор</w:t>
      </w:r>
      <w:r>
        <w:rPr>
          <w:bCs/>
          <w:sz w:val="28"/>
          <w:szCs w:val="28"/>
        </w:rPr>
        <w:t>ый</w:t>
      </w:r>
      <w:r w:rsidRPr="003A780B">
        <w:rPr>
          <w:bCs/>
          <w:sz w:val="28"/>
          <w:szCs w:val="28"/>
        </w:rPr>
        <w:t xml:space="preserve"> состоял</w:t>
      </w:r>
      <w:r>
        <w:rPr>
          <w:bCs/>
          <w:sz w:val="28"/>
          <w:szCs w:val="28"/>
        </w:rPr>
        <w:t>ся</w:t>
      </w:r>
      <w:r w:rsidRPr="003A78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06</w:t>
      </w:r>
      <w:r w:rsidRPr="003A780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Pr="003A780B">
        <w:rPr>
          <w:bCs/>
          <w:sz w:val="28"/>
          <w:szCs w:val="28"/>
        </w:rPr>
        <w:t>.2022.</w:t>
      </w:r>
    </w:p>
    <w:p w:rsidR="00FF5B2C" w:rsidRDefault="00FF5B2C" w:rsidP="00FF5B2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16314B">
        <w:rPr>
          <w:bCs/>
          <w:sz w:val="28"/>
          <w:szCs w:val="28"/>
        </w:rPr>
        <w:t xml:space="preserve">Подготовлен и размещен в подсистеме «Платформа обратной связи» федеральной системы «Единый портал государственных услуг (функций)» опрос по теме: </w:t>
      </w:r>
      <w:r w:rsidRPr="0016314B">
        <w:rPr>
          <w:sz w:val="28"/>
          <w:szCs w:val="28"/>
        </w:rPr>
        <w:t>что можно отнести к опасным отходам?</w:t>
      </w:r>
      <w:r>
        <w:rPr>
          <w:sz w:val="28"/>
          <w:szCs w:val="28"/>
        </w:rPr>
        <w:t xml:space="preserve"> </w:t>
      </w:r>
      <w:r w:rsidRPr="0016314B">
        <w:rPr>
          <w:bCs/>
          <w:sz w:val="28"/>
          <w:szCs w:val="28"/>
        </w:rPr>
        <w:t>Внесены ссылки в соответствующую google таблицу на публикации в рабочих социальных сетях Департамента по информированию населения о проводимом опросе.</w:t>
      </w:r>
    </w:p>
    <w:p w:rsidR="00FF5B2C" w:rsidRDefault="00FF5B2C" w:rsidP="00FF5B2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3C1FE5">
        <w:rPr>
          <w:sz w:val="28"/>
          <w:szCs w:val="28"/>
        </w:rPr>
        <w:t>Принято участие в рабочем совещании в формате видеоконференции, организованно</w:t>
      </w:r>
      <w:r w:rsidR="00B242D9">
        <w:rPr>
          <w:sz w:val="28"/>
          <w:szCs w:val="28"/>
        </w:rPr>
        <w:t>м</w:t>
      </w:r>
      <w:r w:rsidRPr="003C1FE5">
        <w:rPr>
          <w:sz w:val="28"/>
          <w:szCs w:val="28"/>
        </w:rPr>
        <w:t xml:space="preserve"> «Центром управления регионом» Смоленской области</w:t>
      </w:r>
      <w:r w:rsidR="00B242D9">
        <w:rPr>
          <w:sz w:val="28"/>
          <w:szCs w:val="28"/>
        </w:rPr>
        <w:t>,</w:t>
      </w:r>
      <w:r w:rsidRPr="003C1FE5">
        <w:rPr>
          <w:sz w:val="28"/>
          <w:szCs w:val="28"/>
        </w:rPr>
        <w:t xml:space="preserve"> по вопросу обсуждения показателя по разработке актуализированных «дорожных карт» по тематике «ТКО»</w:t>
      </w:r>
      <w:r>
        <w:rPr>
          <w:sz w:val="28"/>
          <w:szCs w:val="28"/>
        </w:rPr>
        <w:t>.</w:t>
      </w:r>
    </w:p>
    <w:p w:rsidR="008E4698" w:rsidRPr="00734E16" w:rsidRDefault="008E4698" w:rsidP="008E46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66744">
        <w:rPr>
          <w:sz w:val="28"/>
          <w:szCs w:val="28"/>
        </w:rPr>
        <w:t>Подготовлен и направлен в Прокуратуру Смоленской области ежемесячный отчет о внеплановых выездных проверках за октябрь текущего года.</w:t>
      </w:r>
    </w:p>
    <w:p w:rsidR="008E4698" w:rsidRPr="008E4698" w:rsidRDefault="008E4698" w:rsidP="008E469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2D9">
        <w:rPr>
          <w:rFonts w:ascii="Times New Roman" w:hAnsi="Times New Roman" w:cs="Times New Roman"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8E4698">
        <w:rPr>
          <w:rFonts w:ascii="Times New Roman" w:hAnsi="Times New Roman" w:cs="Times New Roman"/>
          <w:bCs/>
          <w:sz w:val="28"/>
          <w:szCs w:val="28"/>
        </w:rPr>
        <w:t>На основании требования прокуратуры Смоленского района Смоленской области от 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E469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8E4698">
        <w:rPr>
          <w:rFonts w:ascii="Times New Roman" w:hAnsi="Times New Roman" w:cs="Times New Roman"/>
          <w:bCs/>
          <w:sz w:val="28"/>
          <w:szCs w:val="28"/>
        </w:rPr>
        <w:t xml:space="preserve">.2022 проведена совместная выездная проверка </w:t>
      </w:r>
      <w:r w:rsidRPr="008E4698">
        <w:rPr>
          <w:rFonts w:ascii="Times New Roman" w:eastAsia="Calibri" w:hAnsi="Times New Roman" w:cs="Times New Roman"/>
          <w:bCs/>
          <w:sz w:val="28"/>
          <w:szCs w:val="28"/>
        </w:rPr>
        <w:t>по факту несанкционированного размещения отходов, расположенных в деревнях Лубня и Зубовщина</w:t>
      </w:r>
      <w:r w:rsidR="00F32933">
        <w:rPr>
          <w:rFonts w:ascii="Times New Roman" w:eastAsia="Calibri" w:hAnsi="Times New Roman" w:cs="Times New Roman"/>
          <w:bCs/>
          <w:sz w:val="28"/>
          <w:szCs w:val="28"/>
        </w:rPr>
        <w:t xml:space="preserve"> Хохловского сельского поселения</w:t>
      </w:r>
      <w:r w:rsidRPr="008E4698">
        <w:rPr>
          <w:rFonts w:ascii="Times New Roman" w:eastAsia="Calibri" w:hAnsi="Times New Roman" w:cs="Times New Roman"/>
          <w:bCs/>
          <w:sz w:val="28"/>
          <w:szCs w:val="28"/>
        </w:rPr>
        <w:t xml:space="preserve"> Смоленского района Смоленской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E4698">
        <w:rPr>
          <w:rFonts w:ascii="Times New Roman" w:hAnsi="Times New Roman" w:cs="Times New Roman"/>
          <w:bCs/>
          <w:sz w:val="28"/>
          <w:szCs w:val="28"/>
        </w:rPr>
        <w:t>По результатам проверки подготовлена и направлена справка в адрес прокуратуры Смоленского района Смоленской области.</w:t>
      </w:r>
    </w:p>
    <w:p w:rsidR="008E4698" w:rsidRDefault="008E4698" w:rsidP="00FF5B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8E4698">
        <w:rPr>
          <w:bCs/>
          <w:sz w:val="28"/>
          <w:szCs w:val="28"/>
        </w:rPr>
        <w:t>На основании требования прокуратуры</w:t>
      </w:r>
      <w:r>
        <w:rPr>
          <w:bCs/>
          <w:sz w:val="28"/>
          <w:szCs w:val="28"/>
        </w:rPr>
        <w:t xml:space="preserve"> Заднепровского </w:t>
      </w:r>
      <w:r>
        <w:rPr>
          <w:sz w:val="28"/>
          <w:szCs w:val="28"/>
        </w:rPr>
        <w:t xml:space="preserve">района города Смоленска от 21.10.2022 проведена </w:t>
      </w:r>
      <w:r w:rsidRPr="008E4698">
        <w:rPr>
          <w:bCs/>
          <w:sz w:val="28"/>
          <w:szCs w:val="28"/>
        </w:rPr>
        <w:t>совместная выездная проверка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вопросу транспортирования твердых коммунальных отходов и несанкционированной свалке мусора по адресу: г. Смоленск, ул. Вишневая, д. 15, кв. 3. </w:t>
      </w:r>
      <w:r w:rsidRPr="008E4698">
        <w:rPr>
          <w:bCs/>
          <w:sz w:val="28"/>
          <w:szCs w:val="28"/>
        </w:rPr>
        <w:t>По результатам проверки подготовлена и направлена справка в адрес прокуратуры</w:t>
      </w:r>
      <w:r>
        <w:rPr>
          <w:bCs/>
          <w:sz w:val="28"/>
          <w:szCs w:val="28"/>
        </w:rPr>
        <w:t xml:space="preserve"> Заднепровского </w:t>
      </w:r>
      <w:r>
        <w:rPr>
          <w:sz w:val="28"/>
          <w:szCs w:val="28"/>
        </w:rPr>
        <w:t>района города Смоленска.</w:t>
      </w:r>
    </w:p>
    <w:p w:rsidR="00865EE4" w:rsidRDefault="00865EE4" w:rsidP="00FF5B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F6594C">
        <w:rPr>
          <w:bCs/>
          <w:sz w:val="28"/>
          <w:szCs w:val="28"/>
        </w:rPr>
        <w:t>На основании задания на проведени</w:t>
      </w:r>
      <w:r w:rsidR="00B242D9">
        <w:rPr>
          <w:bCs/>
          <w:sz w:val="28"/>
          <w:szCs w:val="28"/>
        </w:rPr>
        <w:t>е</w:t>
      </w:r>
      <w:r w:rsidR="00F6594C">
        <w:rPr>
          <w:bCs/>
          <w:sz w:val="28"/>
          <w:szCs w:val="28"/>
        </w:rPr>
        <w:t xml:space="preserve"> контрольных надзорных мероприятий </w:t>
      </w:r>
      <w:r w:rsidR="00F6594C" w:rsidRPr="00386B47">
        <w:rPr>
          <w:sz w:val="28"/>
          <w:szCs w:val="28"/>
        </w:rPr>
        <w:t>без взаимодействия с контролируемым лицом от 1</w:t>
      </w:r>
      <w:r w:rsidR="00F6594C">
        <w:rPr>
          <w:sz w:val="28"/>
          <w:szCs w:val="28"/>
        </w:rPr>
        <w:t>2</w:t>
      </w:r>
      <w:r w:rsidR="00F6594C" w:rsidRPr="00386B47">
        <w:rPr>
          <w:sz w:val="28"/>
          <w:szCs w:val="28"/>
        </w:rPr>
        <w:t>.</w:t>
      </w:r>
      <w:r w:rsidR="00F6594C">
        <w:rPr>
          <w:sz w:val="28"/>
          <w:szCs w:val="28"/>
        </w:rPr>
        <w:t>10</w:t>
      </w:r>
      <w:r w:rsidR="00F6594C" w:rsidRPr="00386B47">
        <w:rPr>
          <w:sz w:val="28"/>
          <w:szCs w:val="28"/>
        </w:rPr>
        <w:t xml:space="preserve">.2022 </w:t>
      </w:r>
      <w:r w:rsidR="00F6594C">
        <w:rPr>
          <w:sz w:val="28"/>
          <w:szCs w:val="28"/>
        </w:rPr>
        <w:br/>
      </w:r>
      <w:r w:rsidR="00F6594C" w:rsidRPr="00386B47">
        <w:rPr>
          <w:sz w:val="28"/>
          <w:szCs w:val="28"/>
        </w:rPr>
        <w:t xml:space="preserve">№ </w:t>
      </w:r>
      <w:r w:rsidR="00F6594C">
        <w:rPr>
          <w:sz w:val="28"/>
          <w:szCs w:val="28"/>
        </w:rPr>
        <w:t>74</w:t>
      </w:r>
      <w:r w:rsidR="00F6594C" w:rsidRPr="00386B47">
        <w:rPr>
          <w:sz w:val="28"/>
          <w:szCs w:val="28"/>
        </w:rPr>
        <w:t>/</w:t>
      </w:r>
      <w:r w:rsidR="00F6594C">
        <w:rPr>
          <w:sz w:val="28"/>
          <w:szCs w:val="28"/>
        </w:rPr>
        <w:t>02</w:t>
      </w:r>
      <w:r w:rsidR="00F6594C" w:rsidRPr="00386B47">
        <w:rPr>
          <w:sz w:val="28"/>
          <w:szCs w:val="28"/>
        </w:rPr>
        <w:t>-04</w:t>
      </w:r>
      <w:r w:rsidR="00F6594C">
        <w:rPr>
          <w:sz w:val="28"/>
          <w:szCs w:val="28"/>
        </w:rPr>
        <w:t xml:space="preserve"> осуществлен выезд с привлечением специалиста открытого акционерного общества «Инженерно-технический центр «Экология», а также при участии ведущего специалиста – эксперта отдела экологического надзора Межрегионального Управления Федеральной службы по надзору в сфере природопользования по Московской и Смоленской областям, государственного инспектора отдела государственного контроля, надзора и охраны водных </w:t>
      </w:r>
      <w:r w:rsidR="00F6594C">
        <w:rPr>
          <w:sz w:val="28"/>
          <w:szCs w:val="28"/>
        </w:rPr>
        <w:lastRenderedPageBreak/>
        <w:t xml:space="preserve">биологических ресурсов по Брянской и Смоленской областям Московско-Окского территориального управления и </w:t>
      </w:r>
      <w:r w:rsidR="00F6594C" w:rsidRPr="0089557D">
        <w:rPr>
          <w:sz w:val="28"/>
          <w:szCs w:val="28"/>
        </w:rPr>
        <w:t>с</w:t>
      </w:r>
      <w:r w:rsidR="00F6594C" w:rsidRPr="0089557D">
        <w:rPr>
          <w:sz w:val="28"/>
          <w:szCs w:val="28"/>
          <w:shd w:val="clear" w:color="auto" w:fill="FFFFFF"/>
        </w:rPr>
        <w:t xml:space="preserve">таршего государственного инспектора по маломерным судам – руководителя группы патрульной службы Центра ГИМС Главного управления МЧС России по Смоленской области </w:t>
      </w:r>
      <w:r w:rsidR="00B242D9">
        <w:rPr>
          <w:sz w:val="28"/>
          <w:szCs w:val="28"/>
          <w:shd w:val="clear" w:color="auto" w:fill="FFFFFF"/>
        </w:rPr>
        <w:t>и</w:t>
      </w:r>
      <w:r w:rsidR="00F6594C">
        <w:rPr>
          <w:sz w:val="28"/>
          <w:szCs w:val="28"/>
          <w:shd w:val="clear" w:color="auto" w:fill="FFFFFF"/>
        </w:rPr>
        <w:t xml:space="preserve"> обследовани</w:t>
      </w:r>
      <w:r w:rsidR="00B242D9">
        <w:rPr>
          <w:sz w:val="28"/>
          <w:szCs w:val="28"/>
          <w:shd w:val="clear" w:color="auto" w:fill="FFFFFF"/>
        </w:rPr>
        <w:t>е</w:t>
      </w:r>
      <w:r w:rsidR="00F6594C">
        <w:rPr>
          <w:sz w:val="28"/>
          <w:szCs w:val="28"/>
          <w:shd w:val="clear" w:color="auto" w:fill="FFFFFF"/>
        </w:rPr>
        <w:t xml:space="preserve"> реки Вязьма протяженностью от участка до впадения реки Улица до участка под мостом трассы Москва-Минск. По результатам выездного обследования составлен протокол осмотра, план-схема, фототаблица, служебная записка.</w:t>
      </w:r>
    </w:p>
    <w:p w:rsidR="00F6594C" w:rsidRDefault="00F6594C" w:rsidP="00F6594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242D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 В рамках рассмотрения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D103B">
        <w:rPr>
          <w:rFonts w:ascii="Times New Roman" w:hAnsi="Times New Roman"/>
          <w:sz w:val="28"/>
          <w:szCs w:val="28"/>
        </w:rPr>
        <w:t>обращени</w:t>
      </w:r>
      <w:r>
        <w:rPr>
          <w:rFonts w:ascii="Times New Roman" w:hAnsi="Times New Roman"/>
          <w:sz w:val="28"/>
          <w:szCs w:val="28"/>
        </w:rPr>
        <w:t>я</w:t>
      </w:r>
      <w:r w:rsidRPr="005D103B">
        <w:rPr>
          <w:rFonts w:ascii="Times New Roman" w:hAnsi="Times New Roman"/>
          <w:sz w:val="28"/>
          <w:szCs w:val="28"/>
        </w:rPr>
        <w:t xml:space="preserve"> председателя садоводческого некоммерческого товарищества «З</w:t>
      </w:r>
      <w:r w:rsidR="00B242D9">
        <w:rPr>
          <w:rFonts w:ascii="Times New Roman" w:hAnsi="Times New Roman"/>
          <w:sz w:val="28"/>
          <w:szCs w:val="28"/>
        </w:rPr>
        <w:t xml:space="preserve">аря» Самойловой В.В., </w:t>
      </w:r>
      <w:r w:rsidRPr="005D103B">
        <w:rPr>
          <w:rFonts w:ascii="Times New Roman" w:hAnsi="Times New Roman"/>
          <w:sz w:val="28"/>
          <w:szCs w:val="28"/>
        </w:rPr>
        <w:t>в части вопроса загрязнения реки Дресна хозяйственно-бытовыми стоками (мкр. Южный, Смоленский район, ориентир гостиничный комплекс «Дворянское гнездо»)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проведено контрольное (надзорное) мероприятие без взаимодействия с контролируемым лицом </w:t>
      </w:r>
      <w:r w:rsidRPr="00712D0E">
        <w:rPr>
          <w:rFonts w:ascii="Times New Roman" w:hAnsi="Times New Roman"/>
          <w:sz w:val="28"/>
          <w:szCs w:val="28"/>
        </w:rPr>
        <w:t>выездное обследование</w:t>
      </w:r>
      <w:r>
        <w:rPr>
          <w:rFonts w:ascii="Times New Roman" w:hAnsi="Times New Roman"/>
          <w:sz w:val="28"/>
          <w:szCs w:val="28"/>
        </w:rPr>
        <w:t xml:space="preserve">, по результатам которого составлен протокол осмотра и фототаблица. Открыто </w:t>
      </w:r>
      <w:r w:rsidRPr="007B2596">
        <w:rPr>
          <w:rFonts w:ascii="Times New Roman" w:hAnsi="Times New Roman"/>
          <w:sz w:val="28"/>
          <w:szCs w:val="28"/>
        </w:rPr>
        <w:t>наблюдение за соблюдением обязательных требований (мониторинг безопасности)</w:t>
      </w:r>
      <w:r>
        <w:rPr>
          <w:rFonts w:ascii="Times New Roman" w:hAnsi="Times New Roman"/>
          <w:sz w:val="28"/>
          <w:szCs w:val="28"/>
        </w:rPr>
        <w:t>.</w:t>
      </w:r>
    </w:p>
    <w:p w:rsidR="008E4698" w:rsidRDefault="00F6594C" w:rsidP="008E469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2933">
        <w:rPr>
          <w:rFonts w:ascii="Times New Roman" w:hAnsi="Times New Roman" w:cs="Times New Roman"/>
          <w:sz w:val="28"/>
          <w:szCs w:val="28"/>
        </w:rPr>
        <w:t>1</w:t>
      </w:r>
      <w:r w:rsidR="008E4698">
        <w:rPr>
          <w:sz w:val="28"/>
          <w:szCs w:val="28"/>
        </w:rPr>
        <w:t xml:space="preserve">. </w:t>
      </w:r>
      <w:bookmarkStart w:id="0" w:name="_Hlk105142600"/>
      <w:r w:rsidR="008E4698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B242D9">
        <w:rPr>
          <w:rFonts w:ascii="Times New Roman" w:hAnsi="Times New Roman" w:cs="Times New Roman"/>
          <w:sz w:val="28"/>
          <w:szCs w:val="28"/>
        </w:rPr>
        <w:t>п</w:t>
      </w:r>
      <w:r w:rsidR="008E4698">
        <w:rPr>
          <w:rFonts w:ascii="Times New Roman" w:hAnsi="Times New Roman" w:cs="Times New Roman"/>
          <w:sz w:val="28"/>
          <w:szCs w:val="28"/>
        </w:rPr>
        <w:t xml:space="preserve">роведения контрольных (надзорных) мероприятий без взаимодействия с контролируемым лицом объявлено </w:t>
      </w:r>
      <w:r w:rsidR="00F32933">
        <w:rPr>
          <w:rFonts w:ascii="Times New Roman" w:hAnsi="Times New Roman" w:cs="Times New Roman"/>
          <w:sz w:val="28"/>
          <w:szCs w:val="28"/>
        </w:rPr>
        <w:t>25</w:t>
      </w:r>
      <w:r w:rsidR="008E4698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F32933">
        <w:rPr>
          <w:rFonts w:ascii="Times New Roman" w:hAnsi="Times New Roman" w:cs="Times New Roman"/>
          <w:sz w:val="28"/>
          <w:szCs w:val="28"/>
        </w:rPr>
        <w:t>й</w:t>
      </w:r>
      <w:r w:rsidR="008E4698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требований:</w:t>
      </w:r>
    </w:p>
    <w:p w:rsidR="008E4698" w:rsidRDefault="008E4698" w:rsidP="008E4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«Кардымовские водопроводные сети»;</w:t>
      </w:r>
    </w:p>
    <w:p w:rsidR="008E4698" w:rsidRDefault="008E4698" w:rsidP="008E4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</w:t>
      </w:r>
      <w:r w:rsidR="00B242D9">
        <w:rPr>
          <w:rFonts w:ascii="Times New Roman" w:hAnsi="Times New Roman" w:cs="Times New Roman"/>
          <w:sz w:val="28"/>
          <w:szCs w:val="28"/>
        </w:rPr>
        <w:t>видуальному предпринимателю Каму</w:t>
      </w:r>
      <w:r>
        <w:rPr>
          <w:rFonts w:ascii="Times New Roman" w:hAnsi="Times New Roman" w:cs="Times New Roman"/>
          <w:sz w:val="28"/>
          <w:szCs w:val="28"/>
        </w:rPr>
        <w:t>шковой</w:t>
      </w:r>
      <w:r w:rsidR="00B242D9">
        <w:rPr>
          <w:rFonts w:ascii="Times New Roman" w:hAnsi="Times New Roman" w:cs="Times New Roman"/>
          <w:sz w:val="28"/>
          <w:szCs w:val="28"/>
        </w:rPr>
        <w:t xml:space="preserve"> О.Г.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4698" w:rsidRDefault="008E4698" w:rsidP="008E4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«Кардымовский молочно-консервный комбинат»;</w:t>
      </w:r>
    </w:p>
    <w:p w:rsidR="008E4698" w:rsidRDefault="008E4698" w:rsidP="008E4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42D9">
        <w:rPr>
          <w:rFonts w:ascii="Times New Roman" w:hAnsi="Times New Roman" w:cs="Times New Roman"/>
          <w:sz w:val="28"/>
          <w:szCs w:val="28"/>
        </w:rPr>
        <w:t xml:space="preserve"> физическим лица</w:t>
      </w:r>
      <w:r w:rsidR="00F32933">
        <w:rPr>
          <w:rFonts w:ascii="Times New Roman" w:hAnsi="Times New Roman" w:cs="Times New Roman"/>
          <w:sz w:val="28"/>
          <w:szCs w:val="28"/>
        </w:rPr>
        <w:t>м</w:t>
      </w:r>
      <w:r w:rsidR="00B242D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2D9" w:rsidRPr="00B242D9">
        <w:rPr>
          <w:rFonts w:ascii="Times New Roman" w:hAnsi="Times New Roman" w:cs="Times New Roman"/>
          <w:sz w:val="28"/>
          <w:szCs w:val="28"/>
          <w:shd w:val="clear" w:color="auto" w:fill="FFFFFF"/>
        </w:rPr>
        <w:t>Прысь Васили</w:t>
      </w:r>
      <w:r w:rsidR="00B242D9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B242D9" w:rsidRPr="00B24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Анатольевич</w:t>
      </w:r>
      <w:r w:rsidR="00B24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у, </w:t>
      </w:r>
      <w:r w:rsidR="00B242D9" w:rsidRPr="00B242D9">
        <w:rPr>
          <w:rFonts w:ascii="Times New Roman" w:hAnsi="Times New Roman" w:cs="Times New Roman"/>
          <w:sz w:val="28"/>
          <w:szCs w:val="28"/>
          <w:shd w:val="clear" w:color="auto" w:fill="F5F5F5"/>
        </w:rPr>
        <w:t>Синельников</w:t>
      </w:r>
      <w:r w:rsidR="00B242D9">
        <w:rPr>
          <w:rFonts w:ascii="Times New Roman" w:hAnsi="Times New Roman" w:cs="Times New Roman"/>
          <w:sz w:val="28"/>
          <w:szCs w:val="28"/>
          <w:shd w:val="clear" w:color="auto" w:fill="F5F5F5"/>
        </w:rPr>
        <w:t>у</w:t>
      </w:r>
      <w:r w:rsidR="00B242D9" w:rsidRPr="00B242D9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Витали</w:t>
      </w:r>
      <w:r w:rsidR="00B242D9">
        <w:rPr>
          <w:rFonts w:ascii="Times New Roman" w:hAnsi="Times New Roman" w:cs="Times New Roman"/>
          <w:sz w:val="28"/>
          <w:szCs w:val="28"/>
          <w:shd w:val="clear" w:color="auto" w:fill="F5F5F5"/>
        </w:rPr>
        <w:t>ю</w:t>
      </w:r>
      <w:r w:rsidR="00B242D9" w:rsidRPr="00B242D9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Александрович</w:t>
      </w:r>
      <w:r w:rsidR="00B242D9">
        <w:rPr>
          <w:rFonts w:ascii="Times New Roman" w:hAnsi="Times New Roman" w:cs="Times New Roman"/>
          <w:sz w:val="28"/>
          <w:szCs w:val="28"/>
          <w:shd w:val="clear" w:color="auto" w:fill="F5F5F5"/>
        </w:rPr>
        <w:t>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4698" w:rsidRPr="00B242D9" w:rsidRDefault="008E4698" w:rsidP="008E4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физическому лицу</w:t>
      </w:r>
      <w:r w:rsidR="00B242D9" w:rsidRPr="00B242D9">
        <w:rPr>
          <w:rFonts w:ascii="Times New Roman" w:hAnsi="Times New Roman" w:cs="Times New Roman"/>
          <w:sz w:val="28"/>
          <w:szCs w:val="28"/>
        </w:rPr>
        <w:t>:</w:t>
      </w:r>
      <w:r w:rsidRPr="00B242D9">
        <w:rPr>
          <w:rFonts w:ascii="Times New Roman" w:hAnsi="Times New Roman" w:cs="Times New Roman"/>
          <w:sz w:val="28"/>
          <w:szCs w:val="28"/>
        </w:rPr>
        <w:t xml:space="preserve"> </w:t>
      </w:r>
      <w:r w:rsidR="00B242D9" w:rsidRPr="00B242D9">
        <w:rPr>
          <w:rFonts w:ascii="Times New Roman" w:hAnsi="Times New Roman" w:cs="Times New Roman"/>
          <w:sz w:val="28"/>
          <w:szCs w:val="28"/>
          <w:shd w:val="clear" w:color="auto" w:fill="F5F5F5"/>
        </w:rPr>
        <w:t>Марченкову Алексею Викторовичу</w:t>
      </w:r>
      <w:r w:rsidRPr="00B242D9">
        <w:rPr>
          <w:rFonts w:ascii="Times New Roman" w:hAnsi="Times New Roman" w:cs="Times New Roman"/>
          <w:sz w:val="28"/>
          <w:szCs w:val="28"/>
        </w:rPr>
        <w:t>;</w:t>
      </w:r>
    </w:p>
    <w:p w:rsidR="008E4698" w:rsidRDefault="008E4698" w:rsidP="008E4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1348">
        <w:rPr>
          <w:rFonts w:ascii="Times New Roman" w:hAnsi="Times New Roman" w:cs="Times New Roman"/>
          <w:sz w:val="28"/>
          <w:szCs w:val="28"/>
        </w:rPr>
        <w:t>Администрации Кайдаковского сельского поселения Вязем</w:t>
      </w:r>
      <w:r w:rsidR="00B242D9">
        <w:rPr>
          <w:rFonts w:ascii="Times New Roman" w:hAnsi="Times New Roman" w:cs="Times New Roman"/>
          <w:sz w:val="28"/>
          <w:szCs w:val="28"/>
        </w:rPr>
        <w:t>ского района Смоленской области;</w:t>
      </w:r>
    </w:p>
    <w:p w:rsidR="006D1348" w:rsidRDefault="006D1348" w:rsidP="008E4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индивидуальному предпринимателю </w:t>
      </w:r>
      <w:r w:rsidRPr="00B242D9">
        <w:rPr>
          <w:rFonts w:ascii="Times New Roman" w:hAnsi="Times New Roman" w:cs="Times New Roman"/>
          <w:sz w:val="28"/>
          <w:szCs w:val="28"/>
        </w:rPr>
        <w:t>Дадашову</w:t>
      </w:r>
      <w:r w:rsidR="00B242D9" w:rsidRPr="00B242D9">
        <w:rPr>
          <w:rFonts w:ascii="Times New Roman" w:hAnsi="Times New Roman" w:cs="Times New Roman"/>
          <w:sz w:val="28"/>
          <w:szCs w:val="28"/>
        </w:rPr>
        <w:t xml:space="preserve"> </w:t>
      </w:r>
      <w:r w:rsidR="00B242D9" w:rsidRPr="00B242D9">
        <w:rPr>
          <w:rFonts w:ascii="Times New Roman" w:hAnsi="Times New Roman" w:cs="Times New Roman"/>
          <w:sz w:val="28"/>
          <w:szCs w:val="28"/>
          <w:shd w:val="clear" w:color="auto" w:fill="FFFFFF"/>
        </w:rPr>
        <w:t>С.А.</w:t>
      </w:r>
      <w:r w:rsidRPr="00B242D9">
        <w:rPr>
          <w:rFonts w:ascii="Times New Roman" w:hAnsi="Times New Roman" w:cs="Times New Roman"/>
          <w:sz w:val="28"/>
          <w:szCs w:val="28"/>
        </w:rPr>
        <w:t>;</w:t>
      </w:r>
    </w:p>
    <w:p w:rsidR="00BB3E9C" w:rsidRDefault="00BB3E9C" w:rsidP="00BB3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3E9C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садоводческому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товариществу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«</w:t>
      </w:r>
      <w:r w:rsidRPr="00BB3E9C">
        <w:rPr>
          <w:rFonts w:ascii="Times New Roman" w:hAnsi="Times New Roman" w:cs="Times New Roman"/>
          <w:sz w:val="28"/>
          <w:szCs w:val="28"/>
          <w:shd w:val="clear" w:color="auto" w:fill="F5F5F5"/>
        </w:rPr>
        <w:t>СУ-319 КАЛУЖТРАНССТРОЙ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3E9C" w:rsidRDefault="00BB3E9C" w:rsidP="00BB3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садоводческому некоммерческому товариществу «Проектировщик</w:t>
      </w:r>
      <w:r w:rsidR="00B242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«Нефтянник</w:t>
      </w:r>
      <w:r w:rsidR="00B242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«Вишенка»</w:t>
      </w:r>
      <w:r w:rsidR="00B242D9">
        <w:rPr>
          <w:rFonts w:ascii="Times New Roman" w:hAnsi="Times New Roman" w:cs="Times New Roman"/>
          <w:sz w:val="28"/>
          <w:szCs w:val="28"/>
        </w:rPr>
        <w:t>,</w:t>
      </w:r>
      <w:r w:rsidRPr="00BB3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«Березка»</w:t>
      </w:r>
      <w:r w:rsidR="00B242D9">
        <w:rPr>
          <w:rFonts w:ascii="Times New Roman" w:hAnsi="Times New Roman" w:cs="Times New Roman"/>
          <w:sz w:val="28"/>
          <w:szCs w:val="28"/>
        </w:rPr>
        <w:t>,</w:t>
      </w:r>
      <w:r w:rsidRPr="00BB3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«Урожай»</w:t>
      </w:r>
      <w:r w:rsidR="00B242D9">
        <w:rPr>
          <w:rFonts w:ascii="Times New Roman" w:hAnsi="Times New Roman" w:cs="Times New Roman"/>
          <w:sz w:val="28"/>
          <w:szCs w:val="28"/>
        </w:rPr>
        <w:t>,</w:t>
      </w:r>
      <w:r w:rsidRPr="00BB3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«Кентавр»</w:t>
      </w:r>
      <w:r w:rsidR="00B242D9">
        <w:rPr>
          <w:rFonts w:ascii="Times New Roman" w:hAnsi="Times New Roman" w:cs="Times New Roman"/>
          <w:sz w:val="28"/>
          <w:szCs w:val="28"/>
        </w:rPr>
        <w:t>,</w:t>
      </w:r>
      <w:r w:rsidRPr="00BB3E9C">
        <w:rPr>
          <w:rFonts w:ascii="Times New Roman" w:hAnsi="Times New Roman" w:cs="Times New Roman"/>
          <w:sz w:val="28"/>
          <w:szCs w:val="28"/>
        </w:rPr>
        <w:t xml:space="preserve"> </w:t>
      </w:r>
      <w:r w:rsidR="00B242D9">
        <w:rPr>
          <w:rFonts w:ascii="Times New Roman" w:hAnsi="Times New Roman" w:cs="Times New Roman"/>
          <w:sz w:val="28"/>
          <w:szCs w:val="28"/>
        </w:rPr>
        <w:t>«Р</w:t>
      </w:r>
      <w:r>
        <w:rPr>
          <w:rFonts w:ascii="Times New Roman" w:hAnsi="Times New Roman" w:cs="Times New Roman"/>
          <w:sz w:val="28"/>
          <w:szCs w:val="28"/>
        </w:rPr>
        <w:t>ябинка»</w:t>
      </w:r>
      <w:r w:rsidR="00B242D9">
        <w:rPr>
          <w:rFonts w:ascii="Times New Roman" w:hAnsi="Times New Roman" w:cs="Times New Roman"/>
          <w:sz w:val="28"/>
          <w:szCs w:val="28"/>
        </w:rPr>
        <w:t>;</w:t>
      </w:r>
    </w:p>
    <w:p w:rsidR="00BB3E9C" w:rsidRDefault="00BB3E9C" w:rsidP="00865EE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СОГБУ «Управление областных автомобильных дорог»</w:t>
      </w:r>
      <w:r w:rsidR="00F32933">
        <w:rPr>
          <w:rFonts w:ascii="Times New Roman" w:hAnsi="Times New Roman" w:cs="Times New Roman"/>
          <w:sz w:val="28"/>
          <w:szCs w:val="28"/>
        </w:rPr>
        <w:t>;</w:t>
      </w:r>
    </w:p>
    <w:p w:rsidR="00865EE4" w:rsidRPr="00924B75" w:rsidRDefault="00865EE4" w:rsidP="00865E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75">
        <w:rPr>
          <w:sz w:val="28"/>
          <w:szCs w:val="28"/>
        </w:rPr>
        <w:t>- СОГБУ «Смоленскавтодор»;</w:t>
      </w:r>
    </w:p>
    <w:p w:rsidR="00865EE4" w:rsidRPr="00924B75" w:rsidRDefault="00865EE4" w:rsidP="00865E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75">
        <w:rPr>
          <w:sz w:val="28"/>
          <w:szCs w:val="28"/>
        </w:rPr>
        <w:t>- ООО «Стимул»;</w:t>
      </w:r>
    </w:p>
    <w:p w:rsidR="00865EE4" w:rsidRPr="00924B75" w:rsidRDefault="00865EE4" w:rsidP="00865E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75">
        <w:rPr>
          <w:sz w:val="28"/>
          <w:szCs w:val="28"/>
        </w:rPr>
        <w:t>- ООО «Пластик Репаблик»;</w:t>
      </w:r>
    </w:p>
    <w:p w:rsidR="00865EE4" w:rsidRPr="00924B75" w:rsidRDefault="00865EE4" w:rsidP="00865E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75">
        <w:rPr>
          <w:sz w:val="28"/>
          <w:szCs w:val="28"/>
        </w:rPr>
        <w:t>- ФКУ ИК-2 УФСИН России по Смоленской области;</w:t>
      </w:r>
    </w:p>
    <w:p w:rsidR="00865EE4" w:rsidRPr="00924B75" w:rsidRDefault="00865EE4" w:rsidP="00865E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75">
        <w:rPr>
          <w:sz w:val="28"/>
          <w:szCs w:val="28"/>
        </w:rPr>
        <w:t>- ФКУ ИК-3 УФСИН России по Смоленской области;</w:t>
      </w:r>
    </w:p>
    <w:p w:rsidR="00865EE4" w:rsidRPr="00924B75" w:rsidRDefault="00865EE4" w:rsidP="00865E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75">
        <w:rPr>
          <w:sz w:val="28"/>
          <w:szCs w:val="28"/>
        </w:rPr>
        <w:t>- Рославльское РАЙПО;</w:t>
      </w:r>
    </w:p>
    <w:p w:rsidR="00865EE4" w:rsidRPr="00924B75" w:rsidRDefault="00865EE4" w:rsidP="00865E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75">
        <w:rPr>
          <w:sz w:val="28"/>
          <w:szCs w:val="28"/>
        </w:rPr>
        <w:t>- Управление Роспотребнадзора по Смоленской области;</w:t>
      </w:r>
    </w:p>
    <w:p w:rsidR="00865EE4" w:rsidRPr="00924B75" w:rsidRDefault="00865EE4" w:rsidP="00865E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75">
        <w:rPr>
          <w:sz w:val="28"/>
          <w:szCs w:val="28"/>
        </w:rPr>
        <w:t>- ООО «Мебельный комбинат «Ярцево»;</w:t>
      </w:r>
    </w:p>
    <w:p w:rsidR="00865EE4" w:rsidRDefault="00865EE4" w:rsidP="00865E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75">
        <w:rPr>
          <w:sz w:val="28"/>
          <w:szCs w:val="28"/>
        </w:rPr>
        <w:t>- СПК «Миганово».</w:t>
      </w:r>
    </w:p>
    <w:p w:rsidR="00F6594C" w:rsidRDefault="00F6594C" w:rsidP="00F6594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3293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В рамках рассмотрения </w:t>
      </w:r>
      <w:r w:rsidRPr="00BB003C">
        <w:rPr>
          <w:rFonts w:ascii="Times New Roman" w:hAnsi="Times New Roman"/>
          <w:sz w:val="28"/>
          <w:szCs w:val="28"/>
        </w:rPr>
        <w:t>обращени</w:t>
      </w:r>
      <w:r>
        <w:rPr>
          <w:rFonts w:ascii="Times New Roman" w:hAnsi="Times New Roman"/>
          <w:sz w:val="28"/>
          <w:szCs w:val="28"/>
        </w:rPr>
        <w:t>я</w:t>
      </w:r>
      <w:r w:rsidRPr="00BB003C">
        <w:rPr>
          <w:rFonts w:ascii="Times New Roman" w:hAnsi="Times New Roman"/>
          <w:sz w:val="28"/>
          <w:szCs w:val="28"/>
        </w:rPr>
        <w:t xml:space="preserve"> Ермачкова А.Н.</w:t>
      </w:r>
      <w:r>
        <w:rPr>
          <w:rFonts w:ascii="Times New Roman" w:hAnsi="Times New Roman"/>
          <w:sz w:val="28"/>
          <w:szCs w:val="28"/>
        </w:rPr>
        <w:t>, адресованного</w:t>
      </w:r>
      <w:r w:rsidRPr="00BB003C">
        <w:rPr>
          <w:rFonts w:ascii="Times New Roman" w:hAnsi="Times New Roman"/>
          <w:sz w:val="28"/>
          <w:szCs w:val="28"/>
        </w:rPr>
        <w:t xml:space="preserve"> на имя председателя Правительства Российской Федерации Мишустина М.В. от 21.08.2022, поступившее в Прокуратуру Кардымовского района Смоленской области в части </w:t>
      </w:r>
      <w:r w:rsidRPr="00BB003C">
        <w:rPr>
          <w:rFonts w:ascii="Times New Roman" w:hAnsi="Times New Roman"/>
          <w:sz w:val="28"/>
          <w:szCs w:val="28"/>
        </w:rPr>
        <w:lastRenderedPageBreak/>
        <w:t>вопроса водопотребления обществом с ограниченной ответственностью «Варница» (ИНН 5410776501), расположенного по адресу: Смоленская область, пгт. Кардымово, ул. Ленина, д. 55А и водоотведения смоленским областным государственным бюджетным учреждением «Кардымовский дом-интернат для престарелых и инвалидов» (ИНН 6708004740), расположенным по адресу: Смоленская область, Кардымовский район, пгт. Кардымово, ул. Ленина, д. 66</w:t>
      </w:r>
      <w:r>
        <w:rPr>
          <w:rFonts w:ascii="Times New Roman" w:hAnsi="Times New Roman"/>
          <w:sz w:val="28"/>
          <w:szCs w:val="28"/>
        </w:rPr>
        <w:t xml:space="preserve"> проведены контрольные (надзорные) мероприятия без взаимодействия с контролируемым лицом:</w:t>
      </w:r>
    </w:p>
    <w:p w:rsidR="00F6594C" w:rsidRDefault="00F6594C" w:rsidP="00F6594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12D0E">
        <w:rPr>
          <w:rFonts w:ascii="Times New Roman" w:hAnsi="Times New Roman"/>
          <w:sz w:val="28"/>
          <w:szCs w:val="28"/>
        </w:rPr>
        <w:t>выездное обследование</w:t>
      </w:r>
      <w:r>
        <w:rPr>
          <w:rFonts w:ascii="Times New Roman" w:hAnsi="Times New Roman"/>
          <w:sz w:val="28"/>
          <w:szCs w:val="28"/>
        </w:rPr>
        <w:t>, по результатам которого составлен протокол осмотра и фототаблица;</w:t>
      </w:r>
    </w:p>
    <w:p w:rsidR="00F6594C" w:rsidRDefault="00F6594C" w:rsidP="00F6594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2596">
        <w:rPr>
          <w:rFonts w:ascii="Times New Roman" w:hAnsi="Times New Roman"/>
          <w:sz w:val="28"/>
          <w:szCs w:val="28"/>
        </w:rPr>
        <w:t>наблюдение за соблюдением обязательных требований (мониторинг безопасности)</w:t>
      </w:r>
      <w:r>
        <w:rPr>
          <w:rFonts w:ascii="Times New Roman" w:hAnsi="Times New Roman"/>
          <w:sz w:val="28"/>
          <w:szCs w:val="28"/>
        </w:rPr>
        <w:t>, по результатам которого подготовлено м</w:t>
      </w:r>
      <w:r w:rsidRPr="007B2596">
        <w:rPr>
          <w:rFonts w:ascii="Times New Roman" w:hAnsi="Times New Roman"/>
          <w:sz w:val="28"/>
          <w:szCs w:val="28"/>
        </w:rPr>
        <w:t>отивированное представление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2596">
        <w:rPr>
          <w:rFonts w:ascii="Times New Roman" w:hAnsi="Times New Roman"/>
          <w:sz w:val="28"/>
          <w:szCs w:val="28"/>
        </w:rPr>
        <w:t>об отсутствии основания для проведения контрольного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2596">
        <w:rPr>
          <w:rFonts w:ascii="Times New Roman" w:hAnsi="Times New Roman"/>
          <w:sz w:val="28"/>
          <w:szCs w:val="28"/>
        </w:rPr>
        <w:t>(надзорного) мероприятия</w:t>
      </w:r>
      <w:r>
        <w:rPr>
          <w:rFonts w:ascii="Times New Roman" w:hAnsi="Times New Roman"/>
          <w:sz w:val="28"/>
          <w:szCs w:val="28"/>
        </w:rPr>
        <w:t>. Заявителю по итогам рассмотрения обращения направлен ответ.</w:t>
      </w:r>
    </w:p>
    <w:p w:rsidR="00865EE4" w:rsidRDefault="00865EE4" w:rsidP="00865EE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F3293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В адрес Департамента по природным ресурсам и экологии поступило возражение на предостережение, объявленное </w:t>
      </w:r>
      <w:r w:rsidRPr="003B08D4">
        <w:rPr>
          <w:sz w:val="28"/>
          <w:szCs w:val="28"/>
        </w:rPr>
        <w:t>обществу с ограниченной ответственностью «Завод строительных конструкций» по адресу: Смоленская область, г. Вязьма, ул. Новая Бозня, д. 3</w:t>
      </w:r>
      <w:r>
        <w:rPr>
          <w:sz w:val="28"/>
          <w:szCs w:val="28"/>
        </w:rPr>
        <w:t xml:space="preserve">. </w:t>
      </w:r>
      <w:r w:rsidRPr="00277FF0">
        <w:rPr>
          <w:sz w:val="28"/>
          <w:szCs w:val="28"/>
        </w:rPr>
        <w:t>Данные занесены в федеральную государственную информационную систему «Единый реестр контрольных (надзорных) мероприятий»</w:t>
      </w:r>
      <w:r>
        <w:rPr>
          <w:sz w:val="28"/>
          <w:szCs w:val="28"/>
        </w:rPr>
        <w:t>. По результатам рассмотрения направлен ответ на возражение.</w:t>
      </w:r>
    </w:p>
    <w:p w:rsidR="00865EE4" w:rsidRPr="00471D64" w:rsidRDefault="00865EE4" w:rsidP="00865EE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F3293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BC2162">
        <w:rPr>
          <w:sz w:val="28"/>
          <w:szCs w:val="28"/>
        </w:rPr>
        <w:t xml:space="preserve"> Направлена </w:t>
      </w:r>
      <w:r>
        <w:rPr>
          <w:bCs/>
          <w:sz w:val="28"/>
          <w:szCs w:val="28"/>
        </w:rPr>
        <w:t>в формате МЭДО</w:t>
      </w:r>
      <w:r w:rsidRPr="00166744">
        <w:rPr>
          <w:bCs/>
          <w:sz w:val="28"/>
          <w:szCs w:val="28"/>
        </w:rPr>
        <w:t xml:space="preserve"> </w:t>
      </w:r>
      <w:r w:rsidRPr="00BC2162">
        <w:rPr>
          <w:sz w:val="28"/>
          <w:szCs w:val="28"/>
        </w:rPr>
        <w:t>информационная справка в управление Президента Российской Федерации по работе с обращениями граждан и организаций</w:t>
      </w:r>
      <w:r>
        <w:rPr>
          <w:sz w:val="28"/>
          <w:szCs w:val="28"/>
        </w:rPr>
        <w:t xml:space="preserve"> п</w:t>
      </w:r>
      <w:r w:rsidRPr="00CE09D5">
        <w:rPr>
          <w:sz w:val="28"/>
          <w:szCs w:val="28"/>
        </w:rPr>
        <w:t xml:space="preserve">о вопросам, содержащимся в обращении </w:t>
      </w:r>
      <w:r>
        <w:rPr>
          <w:sz w:val="28"/>
          <w:szCs w:val="28"/>
        </w:rPr>
        <w:t>Ребузовой Г.И. (</w:t>
      </w:r>
      <w:r w:rsidRPr="00EB7EA5">
        <w:rPr>
          <w:sz w:val="28"/>
          <w:szCs w:val="28"/>
        </w:rPr>
        <w:t>плат</w:t>
      </w:r>
      <w:r>
        <w:rPr>
          <w:sz w:val="28"/>
          <w:szCs w:val="28"/>
        </w:rPr>
        <w:t>а</w:t>
      </w:r>
      <w:r w:rsidRPr="00EB7EA5">
        <w:rPr>
          <w:sz w:val="28"/>
          <w:szCs w:val="28"/>
        </w:rPr>
        <w:t xml:space="preserve"> за коммунальную услугу </w:t>
      </w:r>
      <w:r>
        <w:rPr>
          <w:sz w:val="28"/>
          <w:szCs w:val="28"/>
        </w:rPr>
        <w:t xml:space="preserve">по </w:t>
      </w:r>
      <w:r w:rsidRPr="00EB7EA5">
        <w:rPr>
          <w:sz w:val="28"/>
          <w:szCs w:val="28"/>
        </w:rPr>
        <w:t>обращени</w:t>
      </w:r>
      <w:r>
        <w:rPr>
          <w:sz w:val="28"/>
          <w:szCs w:val="28"/>
        </w:rPr>
        <w:t>ю</w:t>
      </w:r>
      <w:r w:rsidRPr="00EB7EA5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ТКО).</w:t>
      </w:r>
    </w:p>
    <w:p w:rsidR="00865EE4" w:rsidRDefault="00865EE4" w:rsidP="00865E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5F5F5"/>
        </w:rPr>
        <w:t>1</w:t>
      </w:r>
      <w:r w:rsidR="00F32933">
        <w:rPr>
          <w:sz w:val="28"/>
          <w:szCs w:val="28"/>
          <w:shd w:val="clear" w:color="auto" w:fill="F5F5F5"/>
        </w:rPr>
        <w:t>5</w:t>
      </w:r>
      <w:r>
        <w:rPr>
          <w:sz w:val="28"/>
          <w:szCs w:val="28"/>
          <w:shd w:val="clear" w:color="auto" w:fill="F5F5F5"/>
        </w:rPr>
        <w:t xml:space="preserve">. </w:t>
      </w:r>
      <w:r w:rsidRPr="00277FF0">
        <w:rPr>
          <w:sz w:val="28"/>
          <w:szCs w:val="28"/>
        </w:rPr>
        <w:t xml:space="preserve">В рамках рассмотрения ходатайства общества с ограниченной ответственностью «ЮНИПРОФ» (ИНН 6732019988), поступившего в адрес Департамента Смоленской области по природным ресурсам и экологии 12.10.2022 </w:t>
      </w:r>
      <w:r w:rsidRPr="00277FF0">
        <w:rPr>
          <w:sz w:val="28"/>
          <w:szCs w:val="28"/>
        </w:rPr>
        <w:br/>
        <w:t>вх. № 5543, об исполнении предписания от 18.02.2022 № 04-02пл.в-П/0002-2022, подготовлено представление и вынесено решение об исполнении вышеуказанного предписания. Данные занесены в федеральную государственную информационную систему «Единый реестр контрольных (надзорных) мероприятий».</w:t>
      </w:r>
    </w:p>
    <w:p w:rsidR="00865EE4" w:rsidRDefault="00F32933" w:rsidP="00865E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865EE4">
        <w:rPr>
          <w:sz w:val="28"/>
          <w:szCs w:val="28"/>
        </w:rPr>
        <w:t>.</w:t>
      </w:r>
      <w:r w:rsidR="00865EE4" w:rsidRPr="00277FF0">
        <w:rPr>
          <w:sz w:val="28"/>
          <w:szCs w:val="28"/>
        </w:rPr>
        <w:t xml:space="preserve"> В рамках рассмотрения ходатайства </w:t>
      </w:r>
      <w:r w:rsidR="00865EE4">
        <w:rPr>
          <w:sz w:val="28"/>
          <w:szCs w:val="28"/>
        </w:rPr>
        <w:t xml:space="preserve">акционерного </w:t>
      </w:r>
      <w:r w:rsidR="00865EE4" w:rsidRPr="00B40182">
        <w:rPr>
          <w:sz w:val="28"/>
          <w:szCs w:val="28"/>
        </w:rPr>
        <w:t>общества «</w:t>
      </w:r>
      <w:r w:rsidR="00865EE4">
        <w:rPr>
          <w:sz w:val="28"/>
          <w:szCs w:val="28"/>
        </w:rPr>
        <w:t>Васьково</w:t>
      </w:r>
      <w:r w:rsidR="00865EE4" w:rsidRPr="00B40182">
        <w:rPr>
          <w:sz w:val="28"/>
          <w:szCs w:val="28"/>
        </w:rPr>
        <w:t>» (</w:t>
      </w:r>
      <w:r w:rsidR="00865EE4">
        <w:rPr>
          <w:sz w:val="28"/>
          <w:szCs w:val="28"/>
        </w:rPr>
        <w:t>ИНН 6712006395</w:t>
      </w:r>
      <w:r w:rsidR="00865EE4" w:rsidRPr="00B40182">
        <w:rPr>
          <w:sz w:val="28"/>
          <w:szCs w:val="28"/>
        </w:rPr>
        <w:t>)</w:t>
      </w:r>
      <w:r w:rsidR="00865EE4">
        <w:rPr>
          <w:sz w:val="28"/>
          <w:szCs w:val="28"/>
        </w:rPr>
        <w:t xml:space="preserve">, поступившего в </w:t>
      </w:r>
      <w:r w:rsidR="00865EE4" w:rsidRPr="001A2D62">
        <w:rPr>
          <w:sz w:val="28"/>
          <w:szCs w:val="28"/>
        </w:rPr>
        <w:t>адрес Департамента Смоленской области по природным ресурсам и экологии</w:t>
      </w:r>
      <w:r w:rsidR="00865EE4">
        <w:rPr>
          <w:sz w:val="28"/>
          <w:szCs w:val="28"/>
        </w:rPr>
        <w:t xml:space="preserve"> 07.10.2022</w:t>
      </w:r>
      <w:r w:rsidR="00865EE4" w:rsidRPr="00B40182">
        <w:rPr>
          <w:sz w:val="28"/>
          <w:szCs w:val="28"/>
        </w:rPr>
        <w:t xml:space="preserve"> вх. № </w:t>
      </w:r>
      <w:r w:rsidR="00865EE4">
        <w:rPr>
          <w:sz w:val="28"/>
          <w:szCs w:val="28"/>
        </w:rPr>
        <w:t>05436,</w:t>
      </w:r>
      <w:r w:rsidR="00865EE4" w:rsidRPr="00B40182">
        <w:rPr>
          <w:sz w:val="28"/>
          <w:szCs w:val="28"/>
        </w:rPr>
        <w:t xml:space="preserve"> о </w:t>
      </w:r>
      <w:r w:rsidR="00865EE4">
        <w:rPr>
          <w:sz w:val="28"/>
          <w:szCs w:val="28"/>
        </w:rPr>
        <w:t xml:space="preserve">снятии </w:t>
      </w:r>
      <w:r w:rsidR="00865EE4" w:rsidRPr="00B40182">
        <w:rPr>
          <w:sz w:val="28"/>
          <w:szCs w:val="28"/>
        </w:rPr>
        <w:t>предписания</w:t>
      </w:r>
      <w:r w:rsidR="00865EE4">
        <w:rPr>
          <w:sz w:val="28"/>
          <w:szCs w:val="28"/>
        </w:rPr>
        <w:t xml:space="preserve"> с контроля</w:t>
      </w:r>
      <w:r w:rsidR="00865EE4" w:rsidRPr="00B40182">
        <w:rPr>
          <w:sz w:val="28"/>
          <w:szCs w:val="28"/>
        </w:rPr>
        <w:t xml:space="preserve">, выданного обществу </w:t>
      </w:r>
      <w:r w:rsidR="00865EE4">
        <w:rPr>
          <w:sz w:val="28"/>
          <w:szCs w:val="28"/>
        </w:rPr>
        <w:t>01</w:t>
      </w:r>
      <w:r w:rsidR="00865EE4" w:rsidRPr="00B40182">
        <w:rPr>
          <w:sz w:val="28"/>
          <w:szCs w:val="28"/>
        </w:rPr>
        <w:t>.</w:t>
      </w:r>
      <w:r w:rsidR="00865EE4">
        <w:rPr>
          <w:sz w:val="28"/>
          <w:szCs w:val="28"/>
        </w:rPr>
        <w:t>12</w:t>
      </w:r>
      <w:r w:rsidR="00865EE4" w:rsidRPr="00B40182">
        <w:rPr>
          <w:sz w:val="28"/>
          <w:szCs w:val="28"/>
        </w:rPr>
        <w:t>.202</w:t>
      </w:r>
      <w:r w:rsidR="00865EE4">
        <w:rPr>
          <w:sz w:val="28"/>
          <w:szCs w:val="28"/>
        </w:rPr>
        <w:t xml:space="preserve">1 </w:t>
      </w:r>
      <w:r w:rsidR="00865EE4" w:rsidRPr="00B40182">
        <w:rPr>
          <w:sz w:val="28"/>
          <w:szCs w:val="28"/>
        </w:rPr>
        <w:t>№ 04-</w:t>
      </w:r>
      <w:r w:rsidR="00865EE4">
        <w:rPr>
          <w:sz w:val="28"/>
          <w:szCs w:val="28"/>
        </w:rPr>
        <w:t>0001вн</w:t>
      </w:r>
      <w:r w:rsidR="00865EE4" w:rsidRPr="00B40182">
        <w:rPr>
          <w:sz w:val="28"/>
          <w:szCs w:val="28"/>
        </w:rPr>
        <w:t>.</w:t>
      </w:r>
      <w:r w:rsidR="00865EE4">
        <w:rPr>
          <w:sz w:val="28"/>
          <w:szCs w:val="28"/>
        </w:rPr>
        <w:t>д</w:t>
      </w:r>
      <w:r w:rsidR="00865EE4" w:rsidRPr="00B40182">
        <w:rPr>
          <w:sz w:val="28"/>
          <w:szCs w:val="28"/>
        </w:rPr>
        <w:t>-П/00</w:t>
      </w:r>
      <w:r w:rsidR="00865EE4">
        <w:rPr>
          <w:sz w:val="28"/>
          <w:szCs w:val="28"/>
        </w:rPr>
        <w:t>26</w:t>
      </w:r>
      <w:r w:rsidR="00865EE4" w:rsidRPr="00B40182">
        <w:rPr>
          <w:sz w:val="28"/>
          <w:szCs w:val="28"/>
        </w:rPr>
        <w:t>-202</w:t>
      </w:r>
      <w:r w:rsidR="00865EE4">
        <w:rPr>
          <w:sz w:val="28"/>
          <w:szCs w:val="28"/>
        </w:rPr>
        <w:t>1</w:t>
      </w:r>
      <w:r w:rsidR="00865EE4" w:rsidRPr="00277FF0">
        <w:rPr>
          <w:sz w:val="28"/>
          <w:szCs w:val="28"/>
        </w:rPr>
        <w:t>, подготовлено представление и вынесено решение об исполнении вышеуказанного предписания. Данные занесены в федеральную государственную информационную систему «Единый реестр контрольных (надзорных) мероприятий».</w:t>
      </w:r>
    </w:p>
    <w:p w:rsidR="00733094" w:rsidRDefault="00F32933" w:rsidP="00865E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17</w:t>
      </w:r>
      <w:r w:rsidR="00F6594C">
        <w:rPr>
          <w:sz w:val="28"/>
          <w:szCs w:val="28"/>
        </w:rPr>
        <w:t xml:space="preserve">. </w:t>
      </w:r>
      <w:r w:rsidR="00F6594C" w:rsidRPr="003B08D4">
        <w:rPr>
          <w:rFonts w:eastAsia="Calibri"/>
          <w:sz w:val="28"/>
          <w:szCs w:val="28"/>
        </w:rPr>
        <w:t>Принято участие в городской межведомственной комиссии по использованию жилищного фонда города Смоленска.</w:t>
      </w:r>
      <w:r w:rsidR="00F6594C">
        <w:rPr>
          <w:rFonts w:eastAsia="Calibri"/>
          <w:sz w:val="28"/>
          <w:szCs w:val="28"/>
        </w:rPr>
        <w:t xml:space="preserve"> </w:t>
      </w:r>
      <w:r w:rsidR="00F6594C" w:rsidRPr="00CB7597">
        <w:rPr>
          <w:rFonts w:eastAsia="Calibri"/>
          <w:sz w:val="28"/>
          <w:szCs w:val="28"/>
        </w:rPr>
        <w:t>Повесткой дня</w:t>
      </w:r>
      <w:r w:rsidR="00F6594C">
        <w:rPr>
          <w:rFonts w:eastAsia="Calibri"/>
          <w:sz w:val="28"/>
          <w:szCs w:val="28"/>
        </w:rPr>
        <w:t xml:space="preserve"> было </w:t>
      </w:r>
      <w:r w:rsidR="00F6594C" w:rsidRPr="00CB7597">
        <w:rPr>
          <w:rFonts w:eastAsia="Calibri"/>
          <w:sz w:val="28"/>
          <w:szCs w:val="28"/>
        </w:rPr>
        <w:t>признание аварийным</w:t>
      </w:r>
      <w:r>
        <w:rPr>
          <w:rFonts w:eastAsia="Calibri"/>
          <w:sz w:val="28"/>
          <w:szCs w:val="28"/>
        </w:rPr>
        <w:t>и</w:t>
      </w:r>
      <w:r w:rsidR="00F6594C" w:rsidRPr="00CB7597">
        <w:rPr>
          <w:rFonts w:eastAsia="Calibri"/>
          <w:sz w:val="28"/>
          <w:szCs w:val="28"/>
        </w:rPr>
        <w:t xml:space="preserve"> и подлежащим</w:t>
      </w:r>
      <w:r>
        <w:rPr>
          <w:rFonts w:eastAsia="Calibri"/>
          <w:sz w:val="28"/>
          <w:szCs w:val="28"/>
        </w:rPr>
        <w:t>и</w:t>
      </w:r>
      <w:r w:rsidR="00F6594C" w:rsidRPr="00CB7597">
        <w:rPr>
          <w:rFonts w:eastAsia="Calibri"/>
          <w:sz w:val="28"/>
          <w:szCs w:val="28"/>
        </w:rPr>
        <w:t xml:space="preserve"> сносу </w:t>
      </w:r>
      <w:r w:rsidR="00F6594C">
        <w:rPr>
          <w:rFonts w:eastAsia="Calibri"/>
          <w:sz w:val="28"/>
          <w:szCs w:val="28"/>
        </w:rPr>
        <w:t>1</w:t>
      </w:r>
      <w:r w:rsidR="00733094">
        <w:rPr>
          <w:rFonts w:eastAsia="Calibri"/>
          <w:sz w:val="28"/>
          <w:szCs w:val="28"/>
        </w:rPr>
        <w:t>1</w:t>
      </w:r>
      <w:r w:rsidR="00F6594C" w:rsidRPr="00CB7597">
        <w:rPr>
          <w:rFonts w:eastAsia="Calibri"/>
          <w:sz w:val="28"/>
          <w:szCs w:val="28"/>
        </w:rPr>
        <w:t xml:space="preserve"> объект</w:t>
      </w:r>
      <w:r>
        <w:rPr>
          <w:rFonts w:eastAsia="Calibri"/>
          <w:sz w:val="28"/>
          <w:szCs w:val="28"/>
        </w:rPr>
        <w:t>ов</w:t>
      </w:r>
      <w:r w:rsidR="00F6594C">
        <w:rPr>
          <w:rFonts w:eastAsia="Calibri"/>
          <w:sz w:val="28"/>
          <w:szCs w:val="28"/>
        </w:rPr>
        <w:t>,</w:t>
      </w:r>
      <w:r w:rsidR="00F6594C" w:rsidRPr="00CB7597">
        <w:rPr>
          <w:rFonts w:eastAsia="Calibri"/>
          <w:sz w:val="28"/>
          <w:szCs w:val="28"/>
        </w:rPr>
        <w:t xml:space="preserve"> о пригодности (непригодности) для проживания </w:t>
      </w:r>
      <w:r w:rsidR="00733094">
        <w:rPr>
          <w:rFonts w:eastAsia="Calibri"/>
          <w:sz w:val="28"/>
          <w:szCs w:val="28"/>
        </w:rPr>
        <w:t>26</w:t>
      </w:r>
      <w:r w:rsidR="00F6594C">
        <w:rPr>
          <w:rFonts w:eastAsia="Calibri"/>
          <w:sz w:val="28"/>
          <w:szCs w:val="28"/>
        </w:rPr>
        <w:t xml:space="preserve"> жилых помещений. </w:t>
      </w:r>
      <w:r w:rsidR="00F6594C" w:rsidRPr="00B37C1D">
        <w:rPr>
          <w:rFonts w:eastAsia="Calibri"/>
          <w:sz w:val="28"/>
          <w:szCs w:val="28"/>
        </w:rPr>
        <w:t>По результатам заседания комиссии было принято решение</w:t>
      </w:r>
      <w:r w:rsidR="00733094">
        <w:rPr>
          <w:rFonts w:eastAsia="Calibri"/>
          <w:sz w:val="28"/>
          <w:szCs w:val="28"/>
        </w:rPr>
        <w:t>:</w:t>
      </w:r>
      <w:r w:rsidR="00F6594C" w:rsidRPr="00B37C1D">
        <w:rPr>
          <w:rFonts w:eastAsia="Calibri"/>
          <w:sz w:val="28"/>
          <w:szCs w:val="28"/>
        </w:rPr>
        <w:t xml:space="preserve"> о</w:t>
      </w:r>
      <w:r w:rsidR="00F6594C">
        <w:rPr>
          <w:rFonts w:eastAsia="Calibri"/>
          <w:sz w:val="28"/>
          <w:szCs w:val="28"/>
        </w:rPr>
        <w:t xml:space="preserve"> признании </w:t>
      </w:r>
      <w:r w:rsidR="00733094" w:rsidRPr="00CB7597">
        <w:rPr>
          <w:rFonts w:eastAsia="Calibri"/>
          <w:sz w:val="28"/>
          <w:szCs w:val="28"/>
        </w:rPr>
        <w:t>аварийным и подлежащим сносу</w:t>
      </w:r>
      <w:r w:rsidR="00733094">
        <w:rPr>
          <w:rFonts w:eastAsia="Calibri"/>
          <w:sz w:val="28"/>
          <w:szCs w:val="28"/>
        </w:rPr>
        <w:t xml:space="preserve"> 8 </w:t>
      </w:r>
      <w:r w:rsidR="00733094">
        <w:rPr>
          <w:rFonts w:eastAsia="Calibri"/>
          <w:sz w:val="28"/>
          <w:szCs w:val="28"/>
        </w:rPr>
        <w:lastRenderedPageBreak/>
        <w:t xml:space="preserve">объектов, 1 объект </w:t>
      </w:r>
      <w:r>
        <w:rPr>
          <w:rFonts w:eastAsia="Calibri"/>
          <w:sz w:val="28"/>
          <w:szCs w:val="28"/>
        </w:rPr>
        <w:t>подлежащим</w:t>
      </w:r>
      <w:r w:rsidR="00733094" w:rsidRPr="00B37C1D">
        <w:rPr>
          <w:rFonts w:eastAsia="Calibri"/>
          <w:sz w:val="28"/>
          <w:szCs w:val="28"/>
        </w:rPr>
        <w:t xml:space="preserve"> капитальн</w:t>
      </w:r>
      <w:r w:rsidR="00733094">
        <w:rPr>
          <w:rFonts w:eastAsia="Calibri"/>
          <w:sz w:val="28"/>
          <w:szCs w:val="28"/>
        </w:rPr>
        <w:t>ому ремонту, рассмотрение 1 объекта отложено до следующего заседания, по 1 объекту отсутствуют основания считать аварийным и подлежащим сносу; 19 объектов пригодные для проживания, 3 объекта не пригодные для проживания, 4 объекта на дополнительное обследование.</w:t>
      </w:r>
    </w:p>
    <w:p w:rsidR="00BB3E9C" w:rsidRDefault="00F32933" w:rsidP="00F3293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18</w:t>
      </w:r>
      <w:r w:rsidR="008C380E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. </w:t>
      </w:r>
      <w:r w:rsidR="008C380E" w:rsidRPr="008C380E">
        <w:rPr>
          <w:rFonts w:ascii="Times New Roman" w:hAnsi="Times New Roman" w:cs="Times New Roman"/>
          <w:bCs/>
          <w:sz w:val="28"/>
          <w:szCs w:val="28"/>
        </w:rPr>
        <w:t>Подготовлена и направлена в адрес центра управления регионом Смоленской области ежемесячная статистика по количеству поступивших за октябрь текущего года в адрес Департамента Смоленской области по природным ресурсам и экологии обращений по темам дорожных карт блока «Твердые коммунальные отходы» (переполненные мусорные контейнеры, образование несанкционированных свалок, проблемы с контейнерами, размер платы за коммунальную услугу по обращению с твердыми коммунальными отходами).</w:t>
      </w:r>
    </w:p>
    <w:p w:rsidR="00432ECF" w:rsidRPr="00962D2F" w:rsidRDefault="00F32933" w:rsidP="00F3293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19</w:t>
      </w:r>
      <w:r w:rsidR="00432ECF">
        <w:rPr>
          <w:bCs/>
          <w:sz w:val="28"/>
          <w:szCs w:val="28"/>
        </w:rPr>
        <w:t xml:space="preserve">. </w:t>
      </w:r>
      <w:r w:rsidR="00432ECF" w:rsidRPr="00962D2F">
        <w:rPr>
          <w:sz w:val="28"/>
          <w:szCs w:val="28"/>
        </w:rPr>
        <w:t xml:space="preserve">Рассмотрено </w:t>
      </w:r>
      <w:r w:rsidR="00432ECF">
        <w:rPr>
          <w:sz w:val="28"/>
          <w:szCs w:val="28"/>
        </w:rPr>
        <w:t xml:space="preserve">83 </w:t>
      </w:r>
      <w:r w:rsidR="00432ECF" w:rsidRPr="00962D2F">
        <w:rPr>
          <w:sz w:val="28"/>
          <w:szCs w:val="28"/>
        </w:rPr>
        <w:t>запрос</w:t>
      </w:r>
      <w:r w:rsidR="00432ECF">
        <w:rPr>
          <w:sz w:val="28"/>
          <w:szCs w:val="28"/>
        </w:rPr>
        <w:t xml:space="preserve">а </w:t>
      </w:r>
      <w:r w:rsidR="00432ECF" w:rsidRPr="00962D2F">
        <w:rPr>
          <w:sz w:val="28"/>
          <w:szCs w:val="28"/>
        </w:rPr>
        <w:t xml:space="preserve">регионального оператора по обращению с твердыми коммунальными отходами на территории Смоленской области - </w:t>
      </w:r>
      <w:r w:rsidR="00432ECF" w:rsidRPr="00074B0B">
        <w:rPr>
          <w:sz w:val="28"/>
          <w:szCs w:val="28"/>
        </w:rPr>
        <w:t>акционерного общества «Спецавтохозяйство»</w:t>
      </w:r>
      <w:r w:rsidR="00432ECF">
        <w:rPr>
          <w:sz w:val="28"/>
          <w:szCs w:val="28"/>
        </w:rPr>
        <w:t xml:space="preserve"> </w:t>
      </w:r>
      <w:r w:rsidR="00432ECF" w:rsidRPr="00962D2F">
        <w:rPr>
          <w:sz w:val="28"/>
          <w:szCs w:val="28"/>
        </w:rPr>
        <w:t>об</w:t>
      </w:r>
      <w:r w:rsidR="00432ECF">
        <w:rPr>
          <w:sz w:val="28"/>
          <w:szCs w:val="28"/>
        </w:rPr>
        <w:t xml:space="preserve"> установлении собственников, из</w:t>
      </w:r>
      <w:r w:rsidR="00432ECF" w:rsidRPr="00962D2F">
        <w:rPr>
          <w:sz w:val="28"/>
          <w:szCs w:val="28"/>
        </w:rPr>
        <w:t xml:space="preserve"> них:</w:t>
      </w:r>
    </w:p>
    <w:p w:rsidR="00432ECF" w:rsidRPr="00962D2F" w:rsidRDefault="00432ECF" w:rsidP="00F32933">
      <w:pPr>
        <w:ind w:firstLine="709"/>
        <w:rPr>
          <w:sz w:val="28"/>
          <w:szCs w:val="28"/>
        </w:rPr>
      </w:pPr>
      <w:r w:rsidRPr="00962D2F">
        <w:rPr>
          <w:sz w:val="28"/>
          <w:szCs w:val="28"/>
        </w:rPr>
        <w:t xml:space="preserve">- </w:t>
      </w:r>
      <w:r>
        <w:rPr>
          <w:sz w:val="28"/>
          <w:szCs w:val="28"/>
        </w:rPr>
        <w:t>63</w:t>
      </w:r>
      <w:r w:rsidRPr="00962D2F">
        <w:rPr>
          <w:sz w:val="28"/>
          <w:szCs w:val="28"/>
        </w:rPr>
        <w:t xml:space="preserve"> об установлении собственников жилых помещений;</w:t>
      </w:r>
    </w:p>
    <w:p w:rsidR="00432ECF" w:rsidRDefault="00432ECF" w:rsidP="00F32933">
      <w:pPr>
        <w:ind w:firstLine="709"/>
        <w:rPr>
          <w:sz w:val="28"/>
          <w:szCs w:val="28"/>
        </w:rPr>
      </w:pPr>
      <w:r w:rsidRPr="00962D2F">
        <w:rPr>
          <w:sz w:val="28"/>
          <w:szCs w:val="28"/>
        </w:rPr>
        <w:t xml:space="preserve">- </w:t>
      </w:r>
      <w:r>
        <w:rPr>
          <w:sz w:val="28"/>
          <w:szCs w:val="28"/>
        </w:rPr>
        <w:t>20</w:t>
      </w:r>
      <w:r w:rsidRPr="00962D2F">
        <w:rPr>
          <w:sz w:val="28"/>
          <w:szCs w:val="28"/>
        </w:rPr>
        <w:t xml:space="preserve"> об установлении </w:t>
      </w:r>
      <w:r>
        <w:rPr>
          <w:sz w:val="28"/>
          <w:szCs w:val="28"/>
        </w:rPr>
        <w:t>собственников нежилых помещений.</w:t>
      </w:r>
    </w:p>
    <w:p w:rsidR="00432ECF" w:rsidRDefault="00432ECF" w:rsidP="00F32933">
      <w:pPr>
        <w:pStyle w:val="a6"/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01.11. на рассмотрении </w:t>
      </w:r>
      <w:r w:rsidRPr="00027AA3">
        <w:rPr>
          <w:sz w:val="28"/>
          <w:szCs w:val="28"/>
        </w:rPr>
        <w:t>2</w:t>
      </w:r>
      <w:r w:rsidRPr="00373BBD">
        <w:rPr>
          <w:sz w:val="28"/>
          <w:szCs w:val="28"/>
        </w:rPr>
        <w:t>79</w:t>
      </w:r>
      <w:r>
        <w:rPr>
          <w:sz w:val="28"/>
          <w:szCs w:val="28"/>
        </w:rPr>
        <w:t xml:space="preserve"> обращений АО «СпецАТХ» по вопросу установления собственников помещений и земельных участков.</w:t>
      </w:r>
      <w:bookmarkEnd w:id="0"/>
    </w:p>
    <w:sectPr w:rsidR="00432ECF" w:rsidSect="006E0D98">
      <w:headerReference w:type="default" r:id="rId7"/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883" w:rsidRDefault="00057883" w:rsidP="005D46EB">
      <w:r>
        <w:separator/>
      </w:r>
    </w:p>
  </w:endnote>
  <w:endnote w:type="continuationSeparator" w:id="0">
    <w:p w:rsidR="00057883" w:rsidRDefault="00057883" w:rsidP="005D4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883" w:rsidRDefault="00057883" w:rsidP="005D46EB">
      <w:r>
        <w:separator/>
      </w:r>
    </w:p>
  </w:footnote>
  <w:footnote w:type="continuationSeparator" w:id="0">
    <w:p w:rsidR="00057883" w:rsidRDefault="00057883" w:rsidP="005D46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3190"/>
      <w:docPartObj>
        <w:docPartGallery w:val="Page Numbers (Top of Page)"/>
        <w:docPartUnique/>
      </w:docPartObj>
    </w:sdtPr>
    <w:sdtContent>
      <w:p w:rsidR="00BB3E9C" w:rsidRDefault="00F7386C">
        <w:pPr>
          <w:pStyle w:val="a8"/>
          <w:jc w:val="center"/>
        </w:pPr>
        <w:fldSimple w:instr=" PAGE   \* MERGEFORMAT ">
          <w:r w:rsidR="00F32933">
            <w:rPr>
              <w:noProof/>
            </w:rPr>
            <w:t>4</w:t>
          </w:r>
        </w:fldSimple>
      </w:p>
    </w:sdtContent>
  </w:sdt>
  <w:p w:rsidR="00BB3E9C" w:rsidRDefault="00BB3E9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6AF2"/>
    <w:multiLevelType w:val="hybridMultilevel"/>
    <w:tmpl w:val="D294F51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">
    <w:nsid w:val="168E68B4"/>
    <w:multiLevelType w:val="hybridMultilevel"/>
    <w:tmpl w:val="38DCB0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C6783A"/>
    <w:multiLevelType w:val="hybridMultilevel"/>
    <w:tmpl w:val="F120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56574"/>
    <w:multiLevelType w:val="hybridMultilevel"/>
    <w:tmpl w:val="E3CED5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41542"/>
    <w:multiLevelType w:val="hybridMultilevel"/>
    <w:tmpl w:val="7BE6C020"/>
    <w:lvl w:ilvl="0" w:tplc="750227D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801BFE"/>
    <w:multiLevelType w:val="hybridMultilevel"/>
    <w:tmpl w:val="496AF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6AF"/>
    <w:multiLevelType w:val="hybridMultilevel"/>
    <w:tmpl w:val="30688A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465AF"/>
    <w:multiLevelType w:val="hybridMultilevel"/>
    <w:tmpl w:val="687008C2"/>
    <w:lvl w:ilvl="0" w:tplc="BA446FD2">
      <w:start w:val="1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9C04018"/>
    <w:multiLevelType w:val="hybridMultilevel"/>
    <w:tmpl w:val="4B94F592"/>
    <w:lvl w:ilvl="0" w:tplc="3FB45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916C9"/>
    <w:multiLevelType w:val="hybridMultilevel"/>
    <w:tmpl w:val="74BCBBEE"/>
    <w:lvl w:ilvl="0" w:tplc="BA446FD2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FB4EC2"/>
    <w:multiLevelType w:val="hybridMultilevel"/>
    <w:tmpl w:val="9266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5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4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010"/>
    <w:rsid w:val="0000527D"/>
    <w:rsid w:val="00032208"/>
    <w:rsid w:val="00055B4F"/>
    <w:rsid w:val="00057883"/>
    <w:rsid w:val="000616E4"/>
    <w:rsid w:val="00084828"/>
    <w:rsid w:val="000A6E88"/>
    <w:rsid w:val="000B07F5"/>
    <w:rsid w:val="000D241D"/>
    <w:rsid w:val="000F7864"/>
    <w:rsid w:val="000F7A19"/>
    <w:rsid w:val="0010366C"/>
    <w:rsid w:val="0010685F"/>
    <w:rsid w:val="00110342"/>
    <w:rsid w:val="00121E09"/>
    <w:rsid w:val="001738E2"/>
    <w:rsid w:val="00183877"/>
    <w:rsid w:val="001910AC"/>
    <w:rsid w:val="00197B3B"/>
    <w:rsid w:val="001A6260"/>
    <w:rsid w:val="001A719D"/>
    <w:rsid w:val="001B2B01"/>
    <w:rsid w:val="001B2B84"/>
    <w:rsid w:val="001C4125"/>
    <w:rsid w:val="001F5600"/>
    <w:rsid w:val="00201D91"/>
    <w:rsid w:val="00217734"/>
    <w:rsid w:val="00220B8A"/>
    <w:rsid w:val="0022487F"/>
    <w:rsid w:val="00232094"/>
    <w:rsid w:val="0023333F"/>
    <w:rsid w:val="0025635F"/>
    <w:rsid w:val="00256E22"/>
    <w:rsid w:val="0028572B"/>
    <w:rsid w:val="00286212"/>
    <w:rsid w:val="002A7869"/>
    <w:rsid w:val="002B08E0"/>
    <w:rsid w:val="002D0B5E"/>
    <w:rsid w:val="002E0F65"/>
    <w:rsid w:val="002F0710"/>
    <w:rsid w:val="0030084B"/>
    <w:rsid w:val="00316F8E"/>
    <w:rsid w:val="00373C0E"/>
    <w:rsid w:val="00380CE0"/>
    <w:rsid w:val="0038339E"/>
    <w:rsid w:val="00395E31"/>
    <w:rsid w:val="003A616F"/>
    <w:rsid w:val="003B0CF5"/>
    <w:rsid w:val="00401C07"/>
    <w:rsid w:val="00401F67"/>
    <w:rsid w:val="004144AD"/>
    <w:rsid w:val="00432418"/>
    <w:rsid w:val="00432ECF"/>
    <w:rsid w:val="004500B4"/>
    <w:rsid w:val="00460ECE"/>
    <w:rsid w:val="0046640F"/>
    <w:rsid w:val="004717C3"/>
    <w:rsid w:val="004755D5"/>
    <w:rsid w:val="00476D6D"/>
    <w:rsid w:val="004A0745"/>
    <w:rsid w:val="004A4853"/>
    <w:rsid w:val="004A7281"/>
    <w:rsid w:val="004B2F4B"/>
    <w:rsid w:val="004D6F6E"/>
    <w:rsid w:val="004F155A"/>
    <w:rsid w:val="00521EC2"/>
    <w:rsid w:val="00527E60"/>
    <w:rsid w:val="00533634"/>
    <w:rsid w:val="005B48E3"/>
    <w:rsid w:val="005B550B"/>
    <w:rsid w:val="005C6AE0"/>
    <w:rsid w:val="005C6FC9"/>
    <w:rsid w:val="005D46EB"/>
    <w:rsid w:val="005D7FE2"/>
    <w:rsid w:val="005E3640"/>
    <w:rsid w:val="005F604F"/>
    <w:rsid w:val="005F66DE"/>
    <w:rsid w:val="00606EA0"/>
    <w:rsid w:val="00616950"/>
    <w:rsid w:val="00622D2F"/>
    <w:rsid w:val="00641B96"/>
    <w:rsid w:val="006659B0"/>
    <w:rsid w:val="00665A36"/>
    <w:rsid w:val="006853C7"/>
    <w:rsid w:val="006D1348"/>
    <w:rsid w:val="006D66DF"/>
    <w:rsid w:val="006E0D98"/>
    <w:rsid w:val="006E7863"/>
    <w:rsid w:val="006E7B47"/>
    <w:rsid w:val="006F15BC"/>
    <w:rsid w:val="006F1F13"/>
    <w:rsid w:val="00703899"/>
    <w:rsid w:val="00704271"/>
    <w:rsid w:val="00715C0E"/>
    <w:rsid w:val="00721853"/>
    <w:rsid w:val="00733094"/>
    <w:rsid w:val="007335BA"/>
    <w:rsid w:val="00734E16"/>
    <w:rsid w:val="007433CA"/>
    <w:rsid w:val="00751F65"/>
    <w:rsid w:val="00756066"/>
    <w:rsid w:val="0076485C"/>
    <w:rsid w:val="007A21E1"/>
    <w:rsid w:val="007A64A0"/>
    <w:rsid w:val="007B36C2"/>
    <w:rsid w:val="007B742A"/>
    <w:rsid w:val="007C021D"/>
    <w:rsid w:val="007E3713"/>
    <w:rsid w:val="007F48F7"/>
    <w:rsid w:val="0080176A"/>
    <w:rsid w:val="00817C4C"/>
    <w:rsid w:val="00831C6A"/>
    <w:rsid w:val="00845C6D"/>
    <w:rsid w:val="00865EE4"/>
    <w:rsid w:val="008A4010"/>
    <w:rsid w:val="008C082F"/>
    <w:rsid w:val="008C380E"/>
    <w:rsid w:val="008C5641"/>
    <w:rsid w:val="008D02A9"/>
    <w:rsid w:val="008E4698"/>
    <w:rsid w:val="00930B72"/>
    <w:rsid w:val="009312E1"/>
    <w:rsid w:val="009364A3"/>
    <w:rsid w:val="00945482"/>
    <w:rsid w:val="00945AA5"/>
    <w:rsid w:val="00972015"/>
    <w:rsid w:val="009722CB"/>
    <w:rsid w:val="00981F87"/>
    <w:rsid w:val="009B537C"/>
    <w:rsid w:val="009E07F8"/>
    <w:rsid w:val="00A04D7E"/>
    <w:rsid w:val="00A069FF"/>
    <w:rsid w:val="00A07A59"/>
    <w:rsid w:val="00A64CF5"/>
    <w:rsid w:val="00A74829"/>
    <w:rsid w:val="00A90146"/>
    <w:rsid w:val="00A9189E"/>
    <w:rsid w:val="00AB257F"/>
    <w:rsid w:val="00AD2CDA"/>
    <w:rsid w:val="00AF2853"/>
    <w:rsid w:val="00B066F8"/>
    <w:rsid w:val="00B07366"/>
    <w:rsid w:val="00B13597"/>
    <w:rsid w:val="00B242D9"/>
    <w:rsid w:val="00B31EEE"/>
    <w:rsid w:val="00B537EC"/>
    <w:rsid w:val="00B82533"/>
    <w:rsid w:val="00BA5031"/>
    <w:rsid w:val="00BB1260"/>
    <w:rsid w:val="00BB3E9C"/>
    <w:rsid w:val="00BD6A00"/>
    <w:rsid w:val="00BE4C64"/>
    <w:rsid w:val="00C0599E"/>
    <w:rsid w:val="00C15A51"/>
    <w:rsid w:val="00C3318B"/>
    <w:rsid w:val="00C51EB1"/>
    <w:rsid w:val="00CA09A0"/>
    <w:rsid w:val="00CC0C5D"/>
    <w:rsid w:val="00CD5110"/>
    <w:rsid w:val="00CE182A"/>
    <w:rsid w:val="00D02C23"/>
    <w:rsid w:val="00D053D3"/>
    <w:rsid w:val="00D1032C"/>
    <w:rsid w:val="00D106B2"/>
    <w:rsid w:val="00D1207D"/>
    <w:rsid w:val="00D206AE"/>
    <w:rsid w:val="00D249D7"/>
    <w:rsid w:val="00D27572"/>
    <w:rsid w:val="00D5332A"/>
    <w:rsid w:val="00D63EC7"/>
    <w:rsid w:val="00D83A0C"/>
    <w:rsid w:val="00D83ADB"/>
    <w:rsid w:val="00D85C3A"/>
    <w:rsid w:val="00D91966"/>
    <w:rsid w:val="00DA6851"/>
    <w:rsid w:val="00DB33FB"/>
    <w:rsid w:val="00DB5D5C"/>
    <w:rsid w:val="00DD4544"/>
    <w:rsid w:val="00E020BF"/>
    <w:rsid w:val="00E22021"/>
    <w:rsid w:val="00E30C75"/>
    <w:rsid w:val="00E328D5"/>
    <w:rsid w:val="00E3499E"/>
    <w:rsid w:val="00E371BF"/>
    <w:rsid w:val="00E615BB"/>
    <w:rsid w:val="00E63238"/>
    <w:rsid w:val="00E65ED7"/>
    <w:rsid w:val="00E66893"/>
    <w:rsid w:val="00E76C11"/>
    <w:rsid w:val="00E95DBA"/>
    <w:rsid w:val="00EA4D1B"/>
    <w:rsid w:val="00ED5CC1"/>
    <w:rsid w:val="00EE4DAD"/>
    <w:rsid w:val="00F12E44"/>
    <w:rsid w:val="00F32933"/>
    <w:rsid w:val="00F33A88"/>
    <w:rsid w:val="00F55B67"/>
    <w:rsid w:val="00F6594C"/>
    <w:rsid w:val="00F7386C"/>
    <w:rsid w:val="00F74BF4"/>
    <w:rsid w:val="00F9005D"/>
    <w:rsid w:val="00F94829"/>
    <w:rsid w:val="00FA4050"/>
    <w:rsid w:val="00FA7C08"/>
    <w:rsid w:val="00FB436A"/>
    <w:rsid w:val="00FD2F18"/>
    <w:rsid w:val="00FD4608"/>
    <w:rsid w:val="00FD462B"/>
    <w:rsid w:val="00FF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0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unhideWhenUsed/>
    <w:rsid w:val="0076485C"/>
    <w:pPr>
      <w:spacing w:after="120"/>
    </w:pPr>
  </w:style>
  <w:style w:type="character" w:customStyle="1" w:styleId="a5">
    <w:name w:val="Основной текст Знак"/>
    <w:basedOn w:val="a0"/>
    <w:link w:val="a4"/>
    <w:rsid w:val="00764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7E371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E3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D46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D4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D46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D4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594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0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Екатерина Юрьевна</dc:creator>
  <cp:keywords/>
  <dc:description/>
  <cp:lastModifiedBy>Васильева Екатерина Юрьевна</cp:lastModifiedBy>
  <cp:revision>25</cp:revision>
  <cp:lastPrinted>2022-11-02T11:15:00Z</cp:lastPrinted>
  <dcterms:created xsi:type="dcterms:W3CDTF">2022-05-05T14:08:00Z</dcterms:created>
  <dcterms:modified xsi:type="dcterms:W3CDTF">2022-11-02T12:18:00Z</dcterms:modified>
</cp:coreProperties>
</file>