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12"/>
        <w:tblW w:w="0" w:type="auto"/>
        <w:tblLook w:val="01E0" w:firstRow="1" w:lastRow="1" w:firstColumn="1" w:lastColumn="1" w:noHBand="0" w:noVBand="0"/>
      </w:tblPr>
      <w:tblGrid>
        <w:gridCol w:w="10421"/>
      </w:tblGrid>
      <w:tr w:rsidR="00191FE1" w:rsidRPr="00331FD5" w14:paraId="48404998" w14:textId="77777777" w:rsidTr="00A75725">
        <w:trPr>
          <w:trHeight w:val="3402"/>
        </w:trPr>
        <w:tc>
          <w:tcPr>
            <w:tcW w:w="10421" w:type="dxa"/>
          </w:tcPr>
          <w:p w14:paraId="455C2CFE" w14:textId="77777777" w:rsidR="00191FE1" w:rsidRPr="00331FD5" w:rsidRDefault="00191FE1" w:rsidP="00A75725">
            <w:pPr>
              <w:jc w:val="center"/>
              <w:rPr>
                <w:sz w:val="16"/>
                <w:szCs w:val="16"/>
                <w:lang w:val="en-US"/>
              </w:rPr>
            </w:pPr>
            <w:r>
              <w:rPr>
                <w:noProof/>
              </w:rPr>
              <w:drawing>
                <wp:inline distT="0" distB="0" distL="0" distR="0" wp14:anchorId="65541E7D" wp14:editId="67228C2E">
                  <wp:extent cx="742950"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noFill/>
                          <a:ln>
                            <a:noFill/>
                          </a:ln>
                        </pic:spPr>
                      </pic:pic>
                    </a:graphicData>
                  </a:graphic>
                </wp:inline>
              </w:drawing>
            </w:r>
          </w:p>
          <w:p w14:paraId="7C36E283" w14:textId="77777777" w:rsidR="00191FE1" w:rsidRPr="00331FD5" w:rsidRDefault="00191FE1" w:rsidP="00A75725">
            <w:pPr>
              <w:pStyle w:val="2"/>
              <w:spacing w:after="0" w:line="360" w:lineRule="auto"/>
              <w:jc w:val="center"/>
              <w:rPr>
                <w:rFonts w:ascii="Times New Roman" w:hAnsi="Times New Roman" w:cs="Times New Roman"/>
                <w:i w:val="0"/>
                <w:iCs w:val="0"/>
                <w:color w:val="000080"/>
                <w:spacing w:val="-10"/>
              </w:rPr>
            </w:pPr>
            <w:r w:rsidRPr="00331FD5">
              <w:rPr>
                <w:rFonts w:ascii="Times New Roman" w:hAnsi="Times New Roman" w:cs="Times New Roman"/>
                <w:i w:val="0"/>
                <w:iCs w:val="0"/>
                <w:color w:val="000080"/>
                <w:spacing w:val="-10"/>
              </w:rPr>
              <w:t>АДМИНИСТРАЦИЯ СМОЛЕНСКОЙ ОБЛАСТИ</w:t>
            </w:r>
          </w:p>
          <w:p w14:paraId="609CBE6A" w14:textId="77777777" w:rsidR="00191FE1" w:rsidRPr="00331FD5" w:rsidRDefault="00191FE1" w:rsidP="00A75725">
            <w:pPr>
              <w:pStyle w:val="2"/>
              <w:spacing w:before="0"/>
              <w:jc w:val="center"/>
              <w:rPr>
                <w:rFonts w:ascii="Times New Roman" w:hAnsi="Times New Roman" w:cs="Times New Roman"/>
                <w:i w:val="0"/>
                <w:iCs w:val="0"/>
                <w:color w:val="000080"/>
                <w:sz w:val="40"/>
                <w:szCs w:val="40"/>
              </w:rPr>
            </w:pPr>
            <w:r w:rsidRPr="00331FD5">
              <w:rPr>
                <w:rFonts w:ascii="Times New Roman" w:hAnsi="Times New Roman" w:cs="Times New Roman"/>
                <w:i w:val="0"/>
                <w:iCs w:val="0"/>
                <w:color w:val="000080"/>
                <w:sz w:val="40"/>
                <w:szCs w:val="40"/>
              </w:rPr>
              <w:t>П О С Т А Н О В Л Е Н И Е</w:t>
            </w:r>
          </w:p>
          <w:p w14:paraId="7841C80A" w14:textId="77777777" w:rsidR="00191FE1" w:rsidRPr="00331FD5" w:rsidRDefault="00191FE1" w:rsidP="00A75725">
            <w:pPr>
              <w:jc w:val="center"/>
              <w:rPr>
                <w:b/>
                <w:bCs/>
                <w:color w:val="000080"/>
                <w:sz w:val="16"/>
                <w:szCs w:val="16"/>
              </w:rPr>
            </w:pPr>
          </w:p>
          <w:p w14:paraId="0EA4182E" w14:textId="77777777" w:rsidR="00191FE1" w:rsidRPr="00331FD5" w:rsidRDefault="00191FE1" w:rsidP="00A75725">
            <w:pPr>
              <w:rPr>
                <w:sz w:val="28"/>
                <w:szCs w:val="28"/>
              </w:rPr>
            </w:pPr>
            <w:r w:rsidRPr="00331FD5">
              <w:rPr>
                <w:color w:val="000080"/>
                <w:sz w:val="24"/>
                <w:szCs w:val="24"/>
              </w:rPr>
              <w:t xml:space="preserve">от </w:t>
            </w:r>
            <w:bookmarkStart w:id="0" w:name="DATEDOC"/>
            <w:bookmarkEnd w:id="0"/>
            <w:r w:rsidRPr="00331FD5">
              <w:rPr>
                <w:color w:val="000080"/>
                <w:sz w:val="24"/>
                <w:szCs w:val="24"/>
              </w:rPr>
              <w:t xml:space="preserve">  № </w:t>
            </w:r>
          </w:p>
        </w:tc>
      </w:tr>
    </w:tbl>
    <w:p w14:paraId="49F9DA1C" w14:textId="77777777" w:rsidR="002B5FF7" w:rsidRDefault="002B5FF7" w:rsidP="00772178">
      <w:pPr>
        <w:widowControl w:val="0"/>
        <w:autoSpaceDE w:val="0"/>
        <w:autoSpaceDN w:val="0"/>
        <w:adjustRightInd w:val="0"/>
        <w:ind w:right="5525"/>
        <w:jc w:val="both"/>
        <w:rPr>
          <w:sz w:val="28"/>
          <w:szCs w:val="28"/>
        </w:rPr>
      </w:pPr>
    </w:p>
    <w:p w14:paraId="11314C07" w14:textId="77777777" w:rsidR="00E67A1E" w:rsidRDefault="00E67A1E" w:rsidP="00772178">
      <w:pPr>
        <w:widowControl w:val="0"/>
        <w:autoSpaceDE w:val="0"/>
        <w:autoSpaceDN w:val="0"/>
        <w:adjustRightInd w:val="0"/>
        <w:ind w:right="5525"/>
        <w:jc w:val="both"/>
        <w:rPr>
          <w:sz w:val="28"/>
          <w:szCs w:val="28"/>
        </w:rPr>
      </w:pPr>
    </w:p>
    <w:p w14:paraId="2B3E5294" w14:textId="77777777" w:rsidR="00E67A1E" w:rsidRDefault="00E67A1E" w:rsidP="00772178">
      <w:pPr>
        <w:widowControl w:val="0"/>
        <w:autoSpaceDE w:val="0"/>
        <w:autoSpaceDN w:val="0"/>
        <w:adjustRightInd w:val="0"/>
        <w:ind w:right="5525"/>
        <w:jc w:val="both"/>
        <w:rPr>
          <w:sz w:val="28"/>
          <w:szCs w:val="28"/>
        </w:rPr>
      </w:pPr>
    </w:p>
    <w:p w14:paraId="10F2CDC9" w14:textId="46AF2380" w:rsidR="00772178" w:rsidRPr="00F113A0" w:rsidRDefault="00772178" w:rsidP="00F265CE">
      <w:pPr>
        <w:widowControl w:val="0"/>
        <w:autoSpaceDE w:val="0"/>
        <w:autoSpaceDN w:val="0"/>
        <w:adjustRightInd w:val="0"/>
        <w:ind w:right="5952"/>
        <w:jc w:val="both"/>
        <w:rPr>
          <w:sz w:val="28"/>
          <w:szCs w:val="28"/>
        </w:rPr>
      </w:pPr>
      <w:r>
        <w:rPr>
          <w:sz w:val="28"/>
          <w:szCs w:val="28"/>
        </w:rPr>
        <w:t xml:space="preserve">О </w:t>
      </w:r>
      <w:r w:rsidRPr="00F113A0">
        <w:rPr>
          <w:sz w:val="28"/>
          <w:szCs w:val="28"/>
        </w:rPr>
        <w:t xml:space="preserve">внесении изменений в </w:t>
      </w:r>
      <w:r w:rsidR="00F113A0" w:rsidRPr="00F113A0">
        <w:rPr>
          <w:sz w:val="28"/>
          <w:szCs w:val="28"/>
        </w:rPr>
        <w:t>постановление Администрации Смоленской области от 30.11.2018 № 797</w:t>
      </w:r>
    </w:p>
    <w:p w14:paraId="4DCD5F93" w14:textId="77777777" w:rsidR="00772178" w:rsidRDefault="00772178" w:rsidP="00772178">
      <w:pPr>
        <w:widowControl w:val="0"/>
        <w:autoSpaceDE w:val="0"/>
        <w:autoSpaceDN w:val="0"/>
        <w:adjustRightInd w:val="0"/>
        <w:jc w:val="both"/>
        <w:rPr>
          <w:sz w:val="28"/>
          <w:szCs w:val="28"/>
        </w:rPr>
      </w:pPr>
    </w:p>
    <w:p w14:paraId="5AD87626" w14:textId="77777777" w:rsidR="00772178" w:rsidRPr="00946FF4" w:rsidRDefault="00772178" w:rsidP="00772178">
      <w:pPr>
        <w:widowControl w:val="0"/>
        <w:autoSpaceDE w:val="0"/>
        <w:autoSpaceDN w:val="0"/>
        <w:adjustRightInd w:val="0"/>
        <w:jc w:val="both"/>
        <w:rPr>
          <w:sz w:val="28"/>
          <w:szCs w:val="28"/>
        </w:rPr>
      </w:pPr>
    </w:p>
    <w:p w14:paraId="3D397149" w14:textId="77777777" w:rsidR="00772178" w:rsidRDefault="00772178" w:rsidP="00772178">
      <w:pPr>
        <w:widowControl w:val="0"/>
        <w:autoSpaceDE w:val="0"/>
        <w:autoSpaceDN w:val="0"/>
        <w:adjustRightInd w:val="0"/>
        <w:jc w:val="both"/>
        <w:rPr>
          <w:sz w:val="28"/>
          <w:szCs w:val="28"/>
        </w:rPr>
      </w:pPr>
      <w:r>
        <w:rPr>
          <w:sz w:val="28"/>
          <w:szCs w:val="28"/>
        </w:rPr>
        <w:tab/>
        <w:t>Администрация Смоленской области п о с т а н о в л я е т:</w:t>
      </w:r>
    </w:p>
    <w:p w14:paraId="5FBBE36C" w14:textId="77777777" w:rsidR="00772178" w:rsidRPr="00946FF4" w:rsidRDefault="00772178" w:rsidP="00772178">
      <w:pPr>
        <w:widowControl w:val="0"/>
        <w:autoSpaceDE w:val="0"/>
        <w:autoSpaceDN w:val="0"/>
        <w:adjustRightInd w:val="0"/>
        <w:rPr>
          <w:sz w:val="28"/>
          <w:szCs w:val="28"/>
        </w:rPr>
      </w:pPr>
    </w:p>
    <w:p w14:paraId="46108146" w14:textId="6826C924" w:rsidR="00807D84" w:rsidRPr="007A56B3" w:rsidRDefault="00770432" w:rsidP="003F2570">
      <w:pPr>
        <w:widowControl w:val="0"/>
        <w:autoSpaceDE w:val="0"/>
        <w:autoSpaceDN w:val="0"/>
        <w:adjustRightInd w:val="0"/>
        <w:ind w:firstLine="708"/>
        <w:jc w:val="both"/>
        <w:rPr>
          <w:sz w:val="28"/>
          <w:szCs w:val="28"/>
        </w:rPr>
      </w:pPr>
      <w:r>
        <w:rPr>
          <w:sz w:val="28"/>
          <w:szCs w:val="28"/>
        </w:rPr>
        <w:t xml:space="preserve">1. </w:t>
      </w:r>
      <w:r w:rsidR="00772178">
        <w:rPr>
          <w:sz w:val="28"/>
          <w:szCs w:val="28"/>
        </w:rPr>
        <w:t xml:space="preserve">Внести </w:t>
      </w:r>
      <w:bookmarkStart w:id="1" w:name="_Hlk68688820"/>
      <w:r w:rsidR="00772178">
        <w:rPr>
          <w:sz w:val="28"/>
          <w:szCs w:val="28"/>
        </w:rPr>
        <w:t>в</w:t>
      </w:r>
      <w:r w:rsidR="0042176D">
        <w:rPr>
          <w:sz w:val="28"/>
          <w:szCs w:val="28"/>
        </w:rPr>
        <w:t xml:space="preserve"> </w:t>
      </w:r>
      <w:r w:rsidR="0085763D">
        <w:rPr>
          <w:sz w:val="28"/>
          <w:szCs w:val="28"/>
        </w:rPr>
        <w:t>постановление</w:t>
      </w:r>
      <w:r w:rsidR="00F113A0">
        <w:rPr>
          <w:sz w:val="28"/>
          <w:szCs w:val="28"/>
        </w:rPr>
        <w:t xml:space="preserve"> Администрации Смоленской области</w:t>
      </w:r>
      <w:r w:rsidR="0085763D">
        <w:rPr>
          <w:sz w:val="28"/>
          <w:szCs w:val="28"/>
        </w:rPr>
        <w:t xml:space="preserve"> </w:t>
      </w:r>
      <w:r w:rsidR="007A56B3" w:rsidRPr="007A56B3">
        <w:rPr>
          <w:sz w:val="28"/>
          <w:szCs w:val="28"/>
        </w:rPr>
        <w:t xml:space="preserve">от 30.11.2018 </w:t>
      </w:r>
      <w:r w:rsidR="00F76453">
        <w:rPr>
          <w:sz w:val="28"/>
          <w:szCs w:val="28"/>
        </w:rPr>
        <w:t xml:space="preserve">                        </w:t>
      </w:r>
      <w:r w:rsidR="007A56B3" w:rsidRPr="007A56B3">
        <w:rPr>
          <w:sz w:val="28"/>
          <w:szCs w:val="28"/>
        </w:rPr>
        <w:t xml:space="preserve">№ 797 </w:t>
      </w:r>
      <w:r w:rsidR="009A7520">
        <w:rPr>
          <w:sz w:val="28"/>
          <w:szCs w:val="28"/>
        </w:rPr>
        <w:t>«</w:t>
      </w:r>
      <w:r w:rsidR="009A7520" w:rsidRPr="009A7520">
        <w:rPr>
          <w:sz w:val="28"/>
          <w:szCs w:val="28"/>
        </w:rPr>
        <w:t xml:space="preserve">Об утверждении Административного регламента исполнения Департаментом Смоленской области по природным ресурсам и экологии государственной функции </w:t>
      </w:r>
      <w:r w:rsidR="009A7520">
        <w:rPr>
          <w:sz w:val="28"/>
          <w:szCs w:val="28"/>
        </w:rPr>
        <w:t>«</w:t>
      </w:r>
      <w:r w:rsidR="009A7520" w:rsidRPr="009A7520">
        <w:rPr>
          <w:sz w:val="28"/>
          <w:szCs w:val="28"/>
        </w:rPr>
        <w:t>Осуществление регионального государственного экологического надзора на территории Смоленской области</w:t>
      </w:r>
      <w:r w:rsidR="009A7520">
        <w:rPr>
          <w:sz w:val="28"/>
          <w:szCs w:val="28"/>
        </w:rPr>
        <w:t>»</w:t>
      </w:r>
      <w:r w:rsidR="009A7520" w:rsidRPr="009A7520">
        <w:rPr>
          <w:sz w:val="28"/>
          <w:szCs w:val="28"/>
        </w:rPr>
        <w:t xml:space="preserve"> </w:t>
      </w:r>
      <w:r w:rsidR="007A56B3" w:rsidRPr="007A56B3">
        <w:rPr>
          <w:sz w:val="28"/>
          <w:szCs w:val="28"/>
        </w:rPr>
        <w:t>(в редакции постановлений Администрации Смоленской области от 23.10.2019 № 615, от 29.04.2020 № 250, от 05.02.2021 № 55)</w:t>
      </w:r>
      <w:bookmarkEnd w:id="1"/>
      <w:r w:rsidR="005A2D2B">
        <w:rPr>
          <w:sz w:val="28"/>
          <w:szCs w:val="28"/>
        </w:rPr>
        <w:t xml:space="preserve"> </w:t>
      </w:r>
      <w:r w:rsidR="00807D84" w:rsidRPr="007A56B3">
        <w:rPr>
          <w:sz w:val="28"/>
          <w:szCs w:val="28"/>
        </w:rPr>
        <w:t>следующие изменения:</w:t>
      </w:r>
    </w:p>
    <w:p w14:paraId="50376B36" w14:textId="423D52C5" w:rsidR="0085763D" w:rsidRPr="005A2D2B" w:rsidRDefault="00EC241D" w:rsidP="003F2570">
      <w:pPr>
        <w:widowControl w:val="0"/>
        <w:autoSpaceDE w:val="0"/>
        <w:autoSpaceDN w:val="0"/>
        <w:adjustRightInd w:val="0"/>
        <w:ind w:firstLine="708"/>
        <w:jc w:val="both"/>
        <w:rPr>
          <w:sz w:val="28"/>
          <w:szCs w:val="28"/>
        </w:rPr>
      </w:pPr>
      <w:r w:rsidRPr="005A2D2B">
        <w:rPr>
          <w:sz w:val="28"/>
          <w:szCs w:val="28"/>
        </w:rPr>
        <w:t xml:space="preserve">1) </w:t>
      </w:r>
      <w:r w:rsidR="0085763D" w:rsidRPr="005A2D2B">
        <w:rPr>
          <w:sz w:val="28"/>
          <w:szCs w:val="28"/>
        </w:rPr>
        <w:t>В пунк</w:t>
      </w:r>
      <w:r w:rsidR="00355AED" w:rsidRPr="005A2D2B">
        <w:rPr>
          <w:sz w:val="28"/>
          <w:szCs w:val="28"/>
        </w:rPr>
        <w:t>т</w:t>
      </w:r>
      <w:r w:rsidR="0085763D" w:rsidRPr="005A2D2B">
        <w:rPr>
          <w:sz w:val="28"/>
          <w:szCs w:val="28"/>
        </w:rPr>
        <w:t xml:space="preserve">е 2 слова </w:t>
      </w:r>
      <w:r w:rsidR="00355AED" w:rsidRPr="005A2D2B">
        <w:rPr>
          <w:sz w:val="28"/>
          <w:szCs w:val="28"/>
        </w:rPr>
        <w:t xml:space="preserve">«Р.А. Захаров» </w:t>
      </w:r>
      <w:r w:rsidR="0085763D" w:rsidRPr="005A2D2B">
        <w:rPr>
          <w:sz w:val="28"/>
          <w:szCs w:val="28"/>
        </w:rPr>
        <w:t>заменить</w:t>
      </w:r>
      <w:r w:rsidRPr="005A2D2B">
        <w:rPr>
          <w:sz w:val="28"/>
          <w:szCs w:val="28"/>
        </w:rPr>
        <w:t xml:space="preserve"> словами </w:t>
      </w:r>
      <w:r w:rsidR="005A2D2B" w:rsidRPr="005A2D2B">
        <w:rPr>
          <w:sz w:val="28"/>
          <w:szCs w:val="28"/>
        </w:rPr>
        <w:t xml:space="preserve">«О.В. </w:t>
      </w:r>
      <w:proofErr w:type="spellStart"/>
      <w:r w:rsidR="005A2D2B" w:rsidRPr="005A2D2B">
        <w:rPr>
          <w:sz w:val="28"/>
          <w:szCs w:val="28"/>
        </w:rPr>
        <w:t>Лаврикова</w:t>
      </w:r>
      <w:proofErr w:type="spellEnd"/>
      <w:r w:rsidR="005A2D2B" w:rsidRPr="005A2D2B">
        <w:rPr>
          <w:sz w:val="28"/>
          <w:szCs w:val="28"/>
        </w:rPr>
        <w:t>»;</w:t>
      </w:r>
    </w:p>
    <w:p w14:paraId="5773B923" w14:textId="179835B6" w:rsidR="00C6751B" w:rsidRDefault="00C6751B" w:rsidP="009B6127">
      <w:pPr>
        <w:widowControl w:val="0"/>
        <w:autoSpaceDE w:val="0"/>
        <w:autoSpaceDN w:val="0"/>
        <w:adjustRightInd w:val="0"/>
        <w:ind w:firstLine="708"/>
        <w:jc w:val="both"/>
        <w:rPr>
          <w:sz w:val="28"/>
          <w:szCs w:val="28"/>
        </w:rPr>
      </w:pPr>
      <w:r>
        <w:rPr>
          <w:sz w:val="28"/>
          <w:szCs w:val="28"/>
        </w:rPr>
        <w:t>2</w:t>
      </w:r>
      <w:r w:rsidR="009B6127" w:rsidRPr="009B6127">
        <w:rPr>
          <w:sz w:val="28"/>
          <w:szCs w:val="28"/>
        </w:rPr>
        <w:t>)</w:t>
      </w:r>
      <w:r w:rsidR="006443DE">
        <w:rPr>
          <w:sz w:val="28"/>
          <w:szCs w:val="28"/>
        </w:rPr>
        <w:t xml:space="preserve"> </w:t>
      </w:r>
      <w:r w:rsidR="009A7520">
        <w:rPr>
          <w:sz w:val="28"/>
          <w:szCs w:val="28"/>
        </w:rPr>
        <w:t>В</w:t>
      </w:r>
      <w:r>
        <w:rPr>
          <w:sz w:val="28"/>
          <w:szCs w:val="28"/>
        </w:rPr>
        <w:t xml:space="preserve"> Ад</w:t>
      </w:r>
      <w:r w:rsidR="006443DE">
        <w:rPr>
          <w:sz w:val="28"/>
          <w:szCs w:val="28"/>
        </w:rPr>
        <w:t>министративн</w:t>
      </w:r>
      <w:r w:rsidR="009A7520">
        <w:rPr>
          <w:sz w:val="28"/>
          <w:szCs w:val="28"/>
        </w:rPr>
        <w:t>ом</w:t>
      </w:r>
      <w:r w:rsidR="006443DE">
        <w:rPr>
          <w:sz w:val="28"/>
          <w:szCs w:val="28"/>
        </w:rPr>
        <w:t xml:space="preserve"> </w:t>
      </w:r>
      <w:r>
        <w:rPr>
          <w:sz w:val="28"/>
          <w:szCs w:val="28"/>
        </w:rPr>
        <w:t>рег</w:t>
      </w:r>
      <w:r w:rsidR="006443DE">
        <w:rPr>
          <w:sz w:val="28"/>
          <w:szCs w:val="28"/>
        </w:rPr>
        <w:t>ламент</w:t>
      </w:r>
      <w:r w:rsidR="009A7520">
        <w:rPr>
          <w:sz w:val="28"/>
          <w:szCs w:val="28"/>
        </w:rPr>
        <w:t>е</w:t>
      </w:r>
      <w:r w:rsidR="000A657E" w:rsidRPr="000A657E">
        <w:t xml:space="preserve"> </w:t>
      </w:r>
      <w:r w:rsidR="000A657E" w:rsidRPr="000A657E">
        <w:rPr>
          <w:sz w:val="28"/>
          <w:szCs w:val="28"/>
        </w:rPr>
        <w:t>исполнения Департаментом Смоленской области по природным ресурсам и экологии государственной функции «Осуществление регионального государственного экологического надзора на территории Смоленской области»</w:t>
      </w:r>
      <w:r w:rsidR="000A657E">
        <w:rPr>
          <w:sz w:val="28"/>
          <w:szCs w:val="28"/>
        </w:rPr>
        <w:t>,</w:t>
      </w:r>
      <w:r>
        <w:rPr>
          <w:sz w:val="28"/>
          <w:szCs w:val="28"/>
        </w:rPr>
        <w:t xml:space="preserve"> </w:t>
      </w:r>
      <w:proofErr w:type="gramStart"/>
      <w:r w:rsidR="000A657E">
        <w:rPr>
          <w:sz w:val="28"/>
          <w:szCs w:val="28"/>
        </w:rPr>
        <w:t>у</w:t>
      </w:r>
      <w:r>
        <w:rPr>
          <w:sz w:val="28"/>
          <w:szCs w:val="28"/>
        </w:rPr>
        <w:t>твержден</w:t>
      </w:r>
      <w:r w:rsidR="000A657E">
        <w:rPr>
          <w:sz w:val="28"/>
          <w:szCs w:val="28"/>
        </w:rPr>
        <w:t>н</w:t>
      </w:r>
      <w:r w:rsidR="00334806">
        <w:rPr>
          <w:sz w:val="28"/>
          <w:szCs w:val="28"/>
        </w:rPr>
        <w:t>о</w:t>
      </w:r>
      <w:r w:rsidR="000A657E">
        <w:rPr>
          <w:sz w:val="28"/>
          <w:szCs w:val="28"/>
        </w:rPr>
        <w:t>м</w:t>
      </w:r>
      <w:r w:rsidR="000A657E" w:rsidRPr="000A657E">
        <w:t xml:space="preserve"> </w:t>
      </w:r>
      <w:r w:rsidR="000A657E" w:rsidRPr="000A657E">
        <w:rPr>
          <w:sz w:val="28"/>
          <w:szCs w:val="28"/>
        </w:rPr>
        <w:t xml:space="preserve"> </w:t>
      </w:r>
      <w:r w:rsidR="005E0320">
        <w:rPr>
          <w:sz w:val="28"/>
          <w:szCs w:val="28"/>
        </w:rPr>
        <w:t>указанн</w:t>
      </w:r>
      <w:r w:rsidR="00C04EB3">
        <w:rPr>
          <w:sz w:val="28"/>
          <w:szCs w:val="28"/>
        </w:rPr>
        <w:t>ы</w:t>
      </w:r>
      <w:r w:rsidR="005E0320">
        <w:rPr>
          <w:sz w:val="28"/>
          <w:szCs w:val="28"/>
        </w:rPr>
        <w:t>м</w:t>
      </w:r>
      <w:proofErr w:type="gramEnd"/>
      <w:r w:rsidR="005E0320">
        <w:rPr>
          <w:sz w:val="28"/>
          <w:szCs w:val="28"/>
        </w:rPr>
        <w:t xml:space="preserve"> </w:t>
      </w:r>
      <w:r w:rsidR="000A657E" w:rsidRPr="000A657E">
        <w:rPr>
          <w:sz w:val="28"/>
          <w:szCs w:val="28"/>
        </w:rPr>
        <w:t>постановление</w:t>
      </w:r>
      <w:r w:rsidR="000A657E">
        <w:rPr>
          <w:sz w:val="28"/>
          <w:szCs w:val="28"/>
        </w:rPr>
        <w:t>м</w:t>
      </w:r>
      <w:r w:rsidR="005E0320">
        <w:rPr>
          <w:sz w:val="28"/>
          <w:szCs w:val="28"/>
        </w:rPr>
        <w:t>:</w:t>
      </w:r>
      <w:r w:rsidR="000A657E" w:rsidRPr="000A657E">
        <w:rPr>
          <w:sz w:val="28"/>
          <w:szCs w:val="28"/>
        </w:rPr>
        <w:t xml:space="preserve"> </w:t>
      </w:r>
    </w:p>
    <w:p w14:paraId="3F9FFFFE" w14:textId="377C3D93" w:rsidR="009B6127" w:rsidRPr="009B6127" w:rsidRDefault="009B6127" w:rsidP="009B6127">
      <w:pPr>
        <w:widowControl w:val="0"/>
        <w:autoSpaceDE w:val="0"/>
        <w:autoSpaceDN w:val="0"/>
        <w:adjustRightInd w:val="0"/>
        <w:ind w:firstLine="708"/>
        <w:jc w:val="both"/>
        <w:rPr>
          <w:sz w:val="28"/>
          <w:szCs w:val="28"/>
        </w:rPr>
      </w:pPr>
      <w:r w:rsidRPr="009B6127">
        <w:rPr>
          <w:sz w:val="28"/>
          <w:szCs w:val="28"/>
        </w:rPr>
        <w:t>- в подразделе 1.3</w:t>
      </w:r>
      <w:r w:rsidR="00C6751B">
        <w:rPr>
          <w:sz w:val="28"/>
          <w:szCs w:val="28"/>
        </w:rPr>
        <w:t xml:space="preserve"> раздела 1</w:t>
      </w:r>
      <w:r w:rsidRPr="009B6127">
        <w:rPr>
          <w:sz w:val="28"/>
          <w:szCs w:val="28"/>
        </w:rPr>
        <w:t>:</w:t>
      </w:r>
    </w:p>
    <w:p w14:paraId="782C8C23" w14:textId="77777777" w:rsidR="009B6127" w:rsidRPr="009B6127" w:rsidRDefault="009B6127" w:rsidP="009B6127">
      <w:pPr>
        <w:widowControl w:val="0"/>
        <w:autoSpaceDE w:val="0"/>
        <w:autoSpaceDN w:val="0"/>
        <w:adjustRightInd w:val="0"/>
        <w:ind w:firstLine="708"/>
        <w:jc w:val="both"/>
        <w:rPr>
          <w:sz w:val="28"/>
          <w:szCs w:val="28"/>
        </w:rPr>
      </w:pPr>
      <w:r w:rsidRPr="009B6127">
        <w:rPr>
          <w:sz w:val="28"/>
          <w:szCs w:val="28"/>
        </w:rPr>
        <w:t>- после абзаца двенадцатого дополнить абзацем следующего содержания:</w:t>
      </w:r>
    </w:p>
    <w:p w14:paraId="139B33AE" w14:textId="5C41F1A3" w:rsidR="005E6D3E" w:rsidRDefault="009B6127" w:rsidP="009B6127">
      <w:pPr>
        <w:widowControl w:val="0"/>
        <w:autoSpaceDE w:val="0"/>
        <w:autoSpaceDN w:val="0"/>
        <w:adjustRightInd w:val="0"/>
        <w:ind w:firstLine="708"/>
        <w:jc w:val="both"/>
        <w:rPr>
          <w:sz w:val="28"/>
          <w:szCs w:val="28"/>
        </w:rPr>
      </w:pPr>
      <w:r w:rsidRPr="009B6127">
        <w:rPr>
          <w:sz w:val="28"/>
          <w:szCs w:val="28"/>
        </w:rPr>
        <w:t xml:space="preserve">«- Федеральным законом </w:t>
      </w:r>
      <w:r w:rsidRPr="00775313">
        <w:rPr>
          <w:sz w:val="28"/>
          <w:szCs w:val="28"/>
        </w:rPr>
        <w:t xml:space="preserve">от </w:t>
      </w:r>
      <w:r w:rsidR="004A5C53" w:rsidRPr="00775313">
        <w:rPr>
          <w:sz w:val="28"/>
          <w:szCs w:val="28"/>
        </w:rPr>
        <w:t>31</w:t>
      </w:r>
      <w:r w:rsidRPr="00775313">
        <w:rPr>
          <w:sz w:val="28"/>
          <w:szCs w:val="28"/>
        </w:rPr>
        <w:t>.</w:t>
      </w:r>
      <w:r w:rsidR="004A5C53" w:rsidRPr="00775313">
        <w:rPr>
          <w:sz w:val="28"/>
          <w:szCs w:val="28"/>
        </w:rPr>
        <w:t>07</w:t>
      </w:r>
      <w:r w:rsidRPr="00775313">
        <w:rPr>
          <w:sz w:val="28"/>
          <w:szCs w:val="28"/>
        </w:rPr>
        <w:t>.20</w:t>
      </w:r>
      <w:r w:rsidR="004A5C53" w:rsidRPr="00775313">
        <w:rPr>
          <w:sz w:val="28"/>
          <w:szCs w:val="28"/>
        </w:rPr>
        <w:t>20</w:t>
      </w:r>
      <w:r w:rsidRPr="00775313">
        <w:rPr>
          <w:sz w:val="28"/>
          <w:szCs w:val="28"/>
        </w:rPr>
        <w:t xml:space="preserve"> № </w:t>
      </w:r>
      <w:r w:rsidR="00775313" w:rsidRPr="00775313">
        <w:rPr>
          <w:sz w:val="28"/>
          <w:szCs w:val="28"/>
        </w:rPr>
        <w:t>248</w:t>
      </w:r>
      <w:r w:rsidRPr="00775313">
        <w:rPr>
          <w:sz w:val="28"/>
          <w:szCs w:val="28"/>
        </w:rPr>
        <w:t>-ФЗ</w:t>
      </w:r>
      <w:r w:rsidRPr="009B6127">
        <w:rPr>
          <w:sz w:val="28"/>
          <w:szCs w:val="28"/>
        </w:rPr>
        <w:t xml:space="preserve"> «О </w:t>
      </w:r>
      <w:r w:rsidR="005E6D3E">
        <w:rPr>
          <w:sz w:val="28"/>
          <w:szCs w:val="28"/>
        </w:rPr>
        <w:t>государственном контроле (надзоре) и муниципальном контроле в Российской Федерации</w:t>
      </w:r>
      <w:r w:rsidRPr="009B6127">
        <w:rPr>
          <w:sz w:val="28"/>
          <w:szCs w:val="28"/>
        </w:rPr>
        <w:t>»;»;</w:t>
      </w:r>
    </w:p>
    <w:p w14:paraId="550D6124" w14:textId="2807B661" w:rsidR="009B6127" w:rsidRPr="009B6127" w:rsidRDefault="009B6127" w:rsidP="009B6127">
      <w:pPr>
        <w:widowControl w:val="0"/>
        <w:autoSpaceDE w:val="0"/>
        <w:autoSpaceDN w:val="0"/>
        <w:adjustRightInd w:val="0"/>
        <w:ind w:firstLine="708"/>
        <w:jc w:val="both"/>
        <w:rPr>
          <w:sz w:val="28"/>
          <w:szCs w:val="28"/>
        </w:rPr>
      </w:pPr>
      <w:r w:rsidRPr="009B6127">
        <w:rPr>
          <w:sz w:val="28"/>
          <w:szCs w:val="28"/>
        </w:rPr>
        <w:t xml:space="preserve">- после абзаца </w:t>
      </w:r>
      <w:r w:rsidR="004B6561">
        <w:rPr>
          <w:sz w:val="28"/>
          <w:szCs w:val="28"/>
        </w:rPr>
        <w:t>семнадцатого</w:t>
      </w:r>
      <w:r w:rsidRPr="009B6127">
        <w:rPr>
          <w:sz w:val="28"/>
          <w:szCs w:val="28"/>
        </w:rPr>
        <w:t xml:space="preserve"> дополнить абзацем следующего содержания:</w:t>
      </w:r>
    </w:p>
    <w:p w14:paraId="4E2D058D" w14:textId="2320DA46" w:rsidR="009B6127" w:rsidRDefault="009B6127" w:rsidP="009B6127">
      <w:pPr>
        <w:widowControl w:val="0"/>
        <w:autoSpaceDE w:val="0"/>
        <w:autoSpaceDN w:val="0"/>
        <w:adjustRightInd w:val="0"/>
        <w:ind w:firstLine="708"/>
        <w:jc w:val="both"/>
        <w:rPr>
          <w:sz w:val="28"/>
          <w:szCs w:val="28"/>
        </w:rPr>
      </w:pPr>
      <w:r w:rsidRPr="009B6127">
        <w:rPr>
          <w:sz w:val="28"/>
          <w:szCs w:val="28"/>
        </w:rPr>
        <w:t xml:space="preserve">«- постановлением Правительства Российской Федерации от </w:t>
      </w:r>
      <w:r>
        <w:rPr>
          <w:sz w:val="28"/>
          <w:szCs w:val="28"/>
        </w:rPr>
        <w:t>31</w:t>
      </w:r>
      <w:r w:rsidRPr="009B6127">
        <w:rPr>
          <w:sz w:val="28"/>
          <w:szCs w:val="28"/>
        </w:rPr>
        <w:t>.1</w:t>
      </w:r>
      <w:r>
        <w:rPr>
          <w:sz w:val="28"/>
          <w:szCs w:val="28"/>
        </w:rPr>
        <w:t>2</w:t>
      </w:r>
      <w:r w:rsidRPr="009B6127">
        <w:rPr>
          <w:sz w:val="28"/>
          <w:szCs w:val="28"/>
        </w:rPr>
        <w:t>.20</w:t>
      </w:r>
      <w:r>
        <w:rPr>
          <w:sz w:val="28"/>
          <w:szCs w:val="28"/>
        </w:rPr>
        <w:t>2</w:t>
      </w:r>
      <w:r w:rsidRPr="009B6127">
        <w:rPr>
          <w:sz w:val="28"/>
          <w:szCs w:val="28"/>
        </w:rPr>
        <w:t>1</w:t>
      </w:r>
      <w:r>
        <w:rPr>
          <w:sz w:val="28"/>
          <w:szCs w:val="28"/>
        </w:rPr>
        <w:t xml:space="preserve">         </w:t>
      </w:r>
      <w:r w:rsidRPr="009B6127">
        <w:rPr>
          <w:sz w:val="28"/>
          <w:szCs w:val="28"/>
        </w:rPr>
        <w:t xml:space="preserve">№ </w:t>
      </w:r>
      <w:r w:rsidR="000B3D69">
        <w:rPr>
          <w:sz w:val="28"/>
          <w:szCs w:val="28"/>
        </w:rPr>
        <w:t>2428</w:t>
      </w:r>
      <w:r w:rsidRPr="009B6127">
        <w:rPr>
          <w:sz w:val="28"/>
          <w:szCs w:val="28"/>
        </w:rPr>
        <w:t xml:space="preserve"> «О </w:t>
      </w:r>
      <w:r w:rsidR="000B3D69">
        <w:rPr>
          <w:sz w:val="28"/>
          <w:szCs w:val="28"/>
        </w:rPr>
        <w:t>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w:t>
      </w:r>
      <w:r w:rsidR="00071ACA">
        <w:rPr>
          <w:sz w:val="28"/>
          <w:szCs w:val="28"/>
        </w:rPr>
        <w:t>, включения в него и исключения из него контрольных (надзорных) мероприятий в течение года</w:t>
      </w:r>
      <w:r w:rsidRPr="009B6127">
        <w:rPr>
          <w:sz w:val="28"/>
          <w:szCs w:val="28"/>
        </w:rPr>
        <w:t>»;»;</w:t>
      </w:r>
    </w:p>
    <w:p w14:paraId="3E627364" w14:textId="42D3A170" w:rsidR="00B874C3" w:rsidRDefault="00737188" w:rsidP="009B6127">
      <w:pPr>
        <w:widowControl w:val="0"/>
        <w:autoSpaceDE w:val="0"/>
        <w:autoSpaceDN w:val="0"/>
        <w:adjustRightInd w:val="0"/>
        <w:ind w:firstLine="708"/>
        <w:jc w:val="both"/>
        <w:rPr>
          <w:sz w:val="28"/>
          <w:szCs w:val="28"/>
        </w:rPr>
      </w:pPr>
      <w:r>
        <w:rPr>
          <w:sz w:val="28"/>
          <w:szCs w:val="28"/>
        </w:rPr>
        <w:t xml:space="preserve">- </w:t>
      </w:r>
      <w:r w:rsidR="00B874C3">
        <w:rPr>
          <w:sz w:val="28"/>
          <w:szCs w:val="28"/>
        </w:rPr>
        <w:t>в разделе 3:</w:t>
      </w:r>
    </w:p>
    <w:p w14:paraId="730CCF58" w14:textId="200F2EAC" w:rsidR="009B6127" w:rsidRDefault="004C41C1" w:rsidP="009B6127">
      <w:pPr>
        <w:widowControl w:val="0"/>
        <w:autoSpaceDE w:val="0"/>
        <w:autoSpaceDN w:val="0"/>
        <w:adjustRightInd w:val="0"/>
        <w:ind w:firstLine="708"/>
        <w:jc w:val="both"/>
        <w:rPr>
          <w:sz w:val="28"/>
          <w:szCs w:val="28"/>
        </w:rPr>
      </w:pPr>
      <w:r>
        <w:rPr>
          <w:sz w:val="28"/>
          <w:szCs w:val="28"/>
        </w:rPr>
        <w:t xml:space="preserve">- подпункт 1 раздела 3 изложить в </w:t>
      </w:r>
      <w:r w:rsidR="00B874C3">
        <w:rPr>
          <w:sz w:val="28"/>
          <w:szCs w:val="28"/>
        </w:rPr>
        <w:t>следующей</w:t>
      </w:r>
      <w:r>
        <w:rPr>
          <w:sz w:val="28"/>
          <w:szCs w:val="28"/>
        </w:rPr>
        <w:t xml:space="preserve"> редакции:</w:t>
      </w:r>
    </w:p>
    <w:p w14:paraId="78FC2FC3" w14:textId="530B01F3" w:rsidR="004C41C1" w:rsidRDefault="00E005E2" w:rsidP="009B6127">
      <w:pPr>
        <w:widowControl w:val="0"/>
        <w:autoSpaceDE w:val="0"/>
        <w:autoSpaceDN w:val="0"/>
        <w:adjustRightInd w:val="0"/>
        <w:ind w:firstLine="708"/>
        <w:jc w:val="both"/>
        <w:rPr>
          <w:sz w:val="28"/>
          <w:szCs w:val="28"/>
        </w:rPr>
      </w:pPr>
      <w:r>
        <w:rPr>
          <w:sz w:val="28"/>
          <w:szCs w:val="28"/>
        </w:rPr>
        <w:lastRenderedPageBreak/>
        <w:t>«1) формирование плана</w:t>
      </w:r>
      <w:r w:rsidRPr="00E005E2">
        <w:t xml:space="preserve"> </w:t>
      </w:r>
      <w:r w:rsidRPr="00E005E2">
        <w:rPr>
          <w:sz w:val="28"/>
          <w:szCs w:val="28"/>
        </w:rPr>
        <w:t>проведения плановых контрольных (надзорных) мероприятий</w:t>
      </w:r>
      <w:r>
        <w:rPr>
          <w:sz w:val="28"/>
          <w:szCs w:val="28"/>
        </w:rPr>
        <w:t>»;</w:t>
      </w:r>
    </w:p>
    <w:p w14:paraId="20A7840D" w14:textId="77777777" w:rsidR="00380956" w:rsidRDefault="00DC61DC" w:rsidP="00512399">
      <w:pPr>
        <w:widowControl w:val="0"/>
        <w:autoSpaceDE w:val="0"/>
        <w:autoSpaceDN w:val="0"/>
        <w:adjustRightInd w:val="0"/>
        <w:ind w:firstLine="709"/>
        <w:jc w:val="both"/>
        <w:rPr>
          <w:sz w:val="28"/>
          <w:szCs w:val="28"/>
        </w:rPr>
      </w:pPr>
      <w:r>
        <w:rPr>
          <w:sz w:val="28"/>
          <w:szCs w:val="28"/>
        </w:rPr>
        <w:t xml:space="preserve">- </w:t>
      </w:r>
      <w:r w:rsidR="00F17A58">
        <w:rPr>
          <w:sz w:val="28"/>
          <w:szCs w:val="28"/>
        </w:rPr>
        <w:t>в</w:t>
      </w:r>
      <w:r w:rsidR="001D5514">
        <w:rPr>
          <w:sz w:val="28"/>
          <w:szCs w:val="28"/>
        </w:rPr>
        <w:t xml:space="preserve"> подраздел</w:t>
      </w:r>
      <w:r w:rsidR="00EE5242">
        <w:rPr>
          <w:sz w:val="28"/>
          <w:szCs w:val="28"/>
        </w:rPr>
        <w:t>е</w:t>
      </w:r>
      <w:r w:rsidR="001D5514">
        <w:rPr>
          <w:sz w:val="28"/>
          <w:szCs w:val="28"/>
        </w:rPr>
        <w:t xml:space="preserve"> </w:t>
      </w:r>
      <w:r w:rsidR="00407AF0">
        <w:rPr>
          <w:sz w:val="28"/>
          <w:szCs w:val="28"/>
        </w:rPr>
        <w:t>3</w:t>
      </w:r>
      <w:r w:rsidR="001D5514">
        <w:rPr>
          <w:sz w:val="28"/>
          <w:szCs w:val="28"/>
        </w:rPr>
        <w:t>.</w:t>
      </w:r>
      <w:r w:rsidR="00407AF0">
        <w:rPr>
          <w:sz w:val="28"/>
          <w:szCs w:val="28"/>
        </w:rPr>
        <w:t>1</w:t>
      </w:r>
      <w:r w:rsidR="00380956">
        <w:rPr>
          <w:sz w:val="28"/>
          <w:szCs w:val="28"/>
        </w:rPr>
        <w:t>:</w:t>
      </w:r>
    </w:p>
    <w:p w14:paraId="7F44F8F6" w14:textId="5581AD61" w:rsidR="008C0087" w:rsidRDefault="00380956" w:rsidP="00512399">
      <w:pPr>
        <w:widowControl w:val="0"/>
        <w:autoSpaceDE w:val="0"/>
        <w:autoSpaceDN w:val="0"/>
        <w:adjustRightInd w:val="0"/>
        <w:ind w:firstLine="709"/>
        <w:jc w:val="both"/>
        <w:rPr>
          <w:sz w:val="28"/>
          <w:szCs w:val="28"/>
        </w:rPr>
      </w:pPr>
      <w:r>
        <w:rPr>
          <w:sz w:val="28"/>
          <w:szCs w:val="28"/>
        </w:rPr>
        <w:t>-</w:t>
      </w:r>
      <w:r w:rsidR="00C6751B">
        <w:rPr>
          <w:sz w:val="28"/>
          <w:szCs w:val="28"/>
        </w:rPr>
        <w:t xml:space="preserve"> </w:t>
      </w:r>
      <w:r w:rsidR="00342FEF">
        <w:rPr>
          <w:sz w:val="28"/>
          <w:szCs w:val="28"/>
        </w:rPr>
        <w:t>наименование</w:t>
      </w:r>
      <w:r w:rsidR="008C0087">
        <w:rPr>
          <w:sz w:val="28"/>
          <w:szCs w:val="28"/>
        </w:rPr>
        <w:t xml:space="preserve"> изложить в следующей редакции</w:t>
      </w:r>
      <w:r w:rsidR="003E1E96">
        <w:rPr>
          <w:sz w:val="28"/>
          <w:szCs w:val="28"/>
        </w:rPr>
        <w:t>:</w:t>
      </w:r>
    </w:p>
    <w:p w14:paraId="1A09AEDC" w14:textId="6AE54717" w:rsidR="003E1E96" w:rsidRDefault="00D37CD6" w:rsidP="00512399">
      <w:pPr>
        <w:widowControl w:val="0"/>
        <w:autoSpaceDE w:val="0"/>
        <w:autoSpaceDN w:val="0"/>
        <w:adjustRightInd w:val="0"/>
        <w:ind w:firstLine="709"/>
        <w:jc w:val="both"/>
        <w:rPr>
          <w:sz w:val="28"/>
          <w:szCs w:val="28"/>
        </w:rPr>
      </w:pPr>
      <w:r w:rsidRPr="00342FEF">
        <w:rPr>
          <w:sz w:val="28"/>
          <w:szCs w:val="28"/>
        </w:rPr>
        <w:t>«</w:t>
      </w:r>
      <w:r w:rsidRPr="00B9640F">
        <w:rPr>
          <w:b/>
          <w:bCs/>
          <w:sz w:val="28"/>
          <w:szCs w:val="28"/>
        </w:rPr>
        <w:t>3.1</w:t>
      </w:r>
      <w:r w:rsidR="005E237C" w:rsidRPr="00B9640F">
        <w:rPr>
          <w:b/>
          <w:bCs/>
          <w:sz w:val="28"/>
          <w:szCs w:val="28"/>
        </w:rPr>
        <w:t xml:space="preserve"> </w:t>
      </w:r>
      <w:r w:rsidR="00B9640F" w:rsidRPr="00B9640F">
        <w:rPr>
          <w:b/>
          <w:bCs/>
          <w:sz w:val="28"/>
          <w:szCs w:val="28"/>
        </w:rPr>
        <w:t>Формирование плана проведения плановых контрольных (надзорных) мероприятий</w:t>
      </w:r>
      <w:r w:rsidR="00B9640F" w:rsidRPr="00342FEF">
        <w:rPr>
          <w:sz w:val="28"/>
          <w:szCs w:val="28"/>
        </w:rPr>
        <w:t>»</w:t>
      </w:r>
      <w:r w:rsidR="00305E0E" w:rsidRPr="00342FEF">
        <w:rPr>
          <w:sz w:val="28"/>
          <w:szCs w:val="28"/>
        </w:rPr>
        <w:t>;</w:t>
      </w:r>
    </w:p>
    <w:p w14:paraId="4D0CA81F" w14:textId="44E540E5" w:rsidR="00B731C1" w:rsidRDefault="00B731C1" w:rsidP="00512399">
      <w:pPr>
        <w:widowControl w:val="0"/>
        <w:autoSpaceDE w:val="0"/>
        <w:autoSpaceDN w:val="0"/>
        <w:adjustRightInd w:val="0"/>
        <w:ind w:firstLine="709"/>
        <w:jc w:val="both"/>
        <w:rPr>
          <w:sz w:val="28"/>
          <w:szCs w:val="28"/>
        </w:rPr>
      </w:pPr>
      <w:r>
        <w:rPr>
          <w:sz w:val="28"/>
          <w:szCs w:val="28"/>
        </w:rPr>
        <w:t>- в подпункте 3.1.1 слова «</w:t>
      </w:r>
      <w:r w:rsidRPr="00B731C1">
        <w:rPr>
          <w:sz w:val="28"/>
          <w:szCs w:val="28"/>
        </w:rPr>
        <w:t>должностному лицу, ответственному за организацию исполнения государственной функции</w:t>
      </w:r>
      <w:r>
        <w:rPr>
          <w:sz w:val="28"/>
          <w:szCs w:val="28"/>
        </w:rPr>
        <w:t>» словами «уполномоченно</w:t>
      </w:r>
      <w:r w:rsidR="0001774F">
        <w:rPr>
          <w:sz w:val="28"/>
          <w:szCs w:val="28"/>
        </w:rPr>
        <w:t>му</w:t>
      </w:r>
      <w:r>
        <w:rPr>
          <w:sz w:val="28"/>
          <w:szCs w:val="28"/>
        </w:rPr>
        <w:t xml:space="preserve"> должностно</w:t>
      </w:r>
      <w:r w:rsidR="0001774F">
        <w:rPr>
          <w:sz w:val="28"/>
          <w:szCs w:val="28"/>
        </w:rPr>
        <w:t>му</w:t>
      </w:r>
      <w:r>
        <w:rPr>
          <w:sz w:val="28"/>
          <w:szCs w:val="28"/>
        </w:rPr>
        <w:t xml:space="preserve"> лиц</w:t>
      </w:r>
      <w:r w:rsidR="0001774F">
        <w:rPr>
          <w:sz w:val="28"/>
          <w:szCs w:val="28"/>
        </w:rPr>
        <w:t>у</w:t>
      </w:r>
      <w:r w:rsidR="009506C6">
        <w:rPr>
          <w:sz w:val="28"/>
          <w:szCs w:val="28"/>
        </w:rPr>
        <w:t xml:space="preserve"> Департамента</w:t>
      </w:r>
      <w:r w:rsidR="0001774F">
        <w:rPr>
          <w:sz w:val="28"/>
          <w:szCs w:val="28"/>
        </w:rPr>
        <w:t>»;</w:t>
      </w:r>
    </w:p>
    <w:p w14:paraId="78E529EC" w14:textId="71BBCF4D" w:rsidR="00380956" w:rsidRPr="00B9640F" w:rsidRDefault="00380956" w:rsidP="00512399">
      <w:pPr>
        <w:widowControl w:val="0"/>
        <w:autoSpaceDE w:val="0"/>
        <w:autoSpaceDN w:val="0"/>
        <w:adjustRightInd w:val="0"/>
        <w:ind w:firstLine="709"/>
        <w:jc w:val="both"/>
        <w:rPr>
          <w:b/>
          <w:bCs/>
          <w:sz w:val="28"/>
          <w:szCs w:val="28"/>
        </w:rPr>
      </w:pPr>
      <w:r>
        <w:rPr>
          <w:sz w:val="28"/>
          <w:szCs w:val="28"/>
        </w:rPr>
        <w:t>- в подпункте 3.1.1:</w:t>
      </w:r>
    </w:p>
    <w:p w14:paraId="57700A4B" w14:textId="6F443771" w:rsidR="00B35310" w:rsidRDefault="007A6881" w:rsidP="00512399">
      <w:pPr>
        <w:widowControl w:val="0"/>
        <w:autoSpaceDE w:val="0"/>
        <w:autoSpaceDN w:val="0"/>
        <w:adjustRightInd w:val="0"/>
        <w:ind w:firstLine="709"/>
        <w:jc w:val="both"/>
        <w:rPr>
          <w:sz w:val="28"/>
          <w:szCs w:val="28"/>
        </w:rPr>
      </w:pPr>
      <w:r>
        <w:rPr>
          <w:sz w:val="28"/>
          <w:szCs w:val="28"/>
        </w:rPr>
        <w:t xml:space="preserve"> - абзац первый </w:t>
      </w:r>
      <w:r w:rsidR="00AF63BA">
        <w:rPr>
          <w:sz w:val="28"/>
          <w:szCs w:val="28"/>
        </w:rPr>
        <w:t>изложить в новой редакции:</w:t>
      </w:r>
    </w:p>
    <w:p w14:paraId="389CB674" w14:textId="14B1AB0F" w:rsidR="00AF63BA" w:rsidRDefault="00AF63BA" w:rsidP="00512399">
      <w:pPr>
        <w:widowControl w:val="0"/>
        <w:autoSpaceDE w:val="0"/>
        <w:autoSpaceDN w:val="0"/>
        <w:adjustRightInd w:val="0"/>
        <w:ind w:firstLine="709"/>
        <w:jc w:val="both"/>
        <w:rPr>
          <w:sz w:val="28"/>
          <w:szCs w:val="28"/>
        </w:rPr>
      </w:pPr>
      <w:r>
        <w:rPr>
          <w:sz w:val="28"/>
          <w:szCs w:val="28"/>
        </w:rPr>
        <w:t>«1)</w:t>
      </w:r>
      <w:r w:rsidR="00593C80">
        <w:rPr>
          <w:sz w:val="28"/>
          <w:szCs w:val="28"/>
        </w:rPr>
        <w:t xml:space="preserve"> </w:t>
      </w:r>
      <w:r w:rsidR="00CA74B1">
        <w:rPr>
          <w:sz w:val="28"/>
          <w:szCs w:val="28"/>
        </w:rPr>
        <w:t xml:space="preserve">проекта </w:t>
      </w:r>
      <w:r w:rsidR="00E04BCD">
        <w:rPr>
          <w:sz w:val="28"/>
          <w:szCs w:val="28"/>
        </w:rPr>
        <w:t>плана проведения</w:t>
      </w:r>
      <w:r w:rsidR="00E04BCD" w:rsidRPr="00E04BCD">
        <w:t xml:space="preserve"> </w:t>
      </w:r>
      <w:r w:rsidR="00E04BCD" w:rsidRPr="00E04BCD">
        <w:rPr>
          <w:sz w:val="28"/>
          <w:szCs w:val="28"/>
        </w:rPr>
        <w:t>плановых контрольных (надзорных) мероприятий</w:t>
      </w:r>
      <w:r w:rsidR="00E04BCD">
        <w:rPr>
          <w:sz w:val="28"/>
          <w:szCs w:val="28"/>
        </w:rPr>
        <w:t xml:space="preserve"> юридических лиц и индивидуальных предпринимателей на очередной календарный год»</w:t>
      </w:r>
      <w:r w:rsidR="00E036D9">
        <w:rPr>
          <w:sz w:val="28"/>
          <w:szCs w:val="28"/>
        </w:rPr>
        <w:t xml:space="preserve"> (далее – </w:t>
      </w:r>
      <w:r w:rsidR="00B91AB8">
        <w:rPr>
          <w:sz w:val="28"/>
          <w:szCs w:val="28"/>
        </w:rPr>
        <w:t xml:space="preserve">проект </w:t>
      </w:r>
      <w:r w:rsidR="00E036D9">
        <w:rPr>
          <w:sz w:val="28"/>
          <w:szCs w:val="28"/>
        </w:rPr>
        <w:t>план</w:t>
      </w:r>
      <w:r w:rsidR="00B91AB8">
        <w:rPr>
          <w:sz w:val="28"/>
          <w:szCs w:val="28"/>
        </w:rPr>
        <w:t>а</w:t>
      </w:r>
      <w:r w:rsidR="00E036D9">
        <w:rPr>
          <w:sz w:val="28"/>
          <w:szCs w:val="28"/>
        </w:rPr>
        <w:t xml:space="preserve"> проверок ЮЛ и ИП»</w:t>
      </w:r>
      <w:r w:rsidR="00E04BCD">
        <w:rPr>
          <w:sz w:val="28"/>
          <w:szCs w:val="28"/>
        </w:rPr>
        <w:t>;</w:t>
      </w:r>
    </w:p>
    <w:p w14:paraId="57777CAD" w14:textId="496BEA67" w:rsidR="00EF2B61" w:rsidRPr="00133DFD" w:rsidRDefault="00EF2B61" w:rsidP="00512399">
      <w:pPr>
        <w:widowControl w:val="0"/>
        <w:autoSpaceDE w:val="0"/>
        <w:autoSpaceDN w:val="0"/>
        <w:adjustRightInd w:val="0"/>
        <w:ind w:firstLine="709"/>
        <w:jc w:val="both"/>
        <w:rPr>
          <w:sz w:val="28"/>
          <w:szCs w:val="28"/>
        </w:rPr>
      </w:pPr>
      <w:r w:rsidRPr="00133DFD">
        <w:rPr>
          <w:sz w:val="28"/>
          <w:szCs w:val="28"/>
        </w:rPr>
        <w:t xml:space="preserve">- </w:t>
      </w:r>
      <w:r w:rsidR="0084475B" w:rsidRPr="00133DFD">
        <w:rPr>
          <w:sz w:val="28"/>
          <w:szCs w:val="28"/>
        </w:rPr>
        <w:t>в абзаце</w:t>
      </w:r>
      <w:r w:rsidRPr="00133DFD">
        <w:rPr>
          <w:sz w:val="28"/>
          <w:szCs w:val="28"/>
        </w:rPr>
        <w:t xml:space="preserve"> второ</w:t>
      </w:r>
      <w:r w:rsidR="0084475B" w:rsidRPr="00133DFD">
        <w:rPr>
          <w:sz w:val="28"/>
          <w:szCs w:val="28"/>
        </w:rPr>
        <w:t>м</w:t>
      </w:r>
      <w:r w:rsidRPr="00133DFD">
        <w:rPr>
          <w:sz w:val="28"/>
          <w:szCs w:val="28"/>
        </w:rPr>
        <w:t xml:space="preserve"> </w:t>
      </w:r>
      <w:r w:rsidR="00FE5365" w:rsidRPr="00133DFD">
        <w:rPr>
          <w:sz w:val="28"/>
          <w:szCs w:val="28"/>
        </w:rPr>
        <w:t>слова «ежегодного плана проведения плановых проверок» заменить словами</w:t>
      </w:r>
      <w:r w:rsidR="00133DFD" w:rsidRPr="00133DFD">
        <w:t xml:space="preserve"> «</w:t>
      </w:r>
      <w:r w:rsidR="00133DFD" w:rsidRPr="00133DFD">
        <w:rPr>
          <w:sz w:val="28"/>
          <w:szCs w:val="28"/>
        </w:rPr>
        <w:t>проекта плана проведения плановых контрольных (надзорных) мероприятий»</w:t>
      </w:r>
      <w:r w:rsidRPr="00133DFD">
        <w:rPr>
          <w:sz w:val="28"/>
          <w:szCs w:val="28"/>
        </w:rPr>
        <w:t>:</w:t>
      </w:r>
    </w:p>
    <w:p w14:paraId="23A6C047" w14:textId="576C18DD" w:rsidR="00971DE9" w:rsidRDefault="00971DE9" w:rsidP="00512399">
      <w:pPr>
        <w:widowControl w:val="0"/>
        <w:autoSpaceDE w:val="0"/>
        <w:autoSpaceDN w:val="0"/>
        <w:adjustRightInd w:val="0"/>
        <w:ind w:firstLine="709"/>
        <w:jc w:val="both"/>
        <w:rPr>
          <w:sz w:val="28"/>
          <w:szCs w:val="28"/>
        </w:rPr>
      </w:pPr>
      <w:r w:rsidRPr="00C4543E">
        <w:rPr>
          <w:sz w:val="28"/>
          <w:szCs w:val="28"/>
        </w:rPr>
        <w:t xml:space="preserve">- </w:t>
      </w:r>
      <w:r w:rsidR="00E67695" w:rsidRPr="00C4543E">
        <w:rPr>
          <w:sz w:val="28"/>
          <w:szCs w:val="28"/>
        </w:rPr>
        <w:t xml:space="preserve">в </w:t>
      </w:r>
      <w:r w:rsidRPr="00C4543E">
        <w:rPr>
          <w:sz w:val="28"/>
          <w:szCs w:val="28"/>
        </w:rPr>
        <w:t>абзац</w:t>
      </w:r>
      <w:r w:rsidR="00E67695" w:rsidRPr="00C4543E">
        <w:rPr>
          <w:sz w:val="28"/>
          <w:szCs w:val="28"/>
        </w:rPr>
        <w:t>е</w:t>
      </w:r>
      <w:r w:rsidRPr="00C4543E">
        <w:rPr>
          <w:sz w:val="28"/>
          <w:szCs w:val="28"/>
        </w:rPr>
        <w:t xml:space="preserve"> трет</w:t>
      </w:r>
      <w:r w:rsidR="00E67695" w:rsidRPr="00C4543E">
        <w:rPr>
          <w:sz w:val="28"/>
          <w:szCs w:val="28"/>
        </w:rPr>
        <w:t>ьем</w:t>
      </w:r>
      <w:r w:rsidR="00C4543E" w:rsidRPr="00C4543E">
        <w:rPr>
          <w:sz w:val="28"/>
          <w:szCs w:val="28"/>
        </w:rPr>
        <w:t xml:space="preserve"> слова «ежегодного плана проведения плановых проверок» заменить словами «проекта плана проведения плановых контрольных (надзорных) мероприятий»</w:t>
      </w:r>
      <w:r w:rsidRPr="00C4543E">
        <w:rPr>
          <w:sz w:val="28"/>
          <w:szCs w:val="28"/>
        </w:rPr>
        <w:t>:</w:t>
      </w:r>
    </w:p>
    <w:p w14:paraId="6902C853" w14:textId="7575A0C1" w:rsidR="00C12E9F" w:rsidRDefault="00522F51" w:rsidP="00512399">
      <w:pPr>
        <w:widowControl w:val="0"/>
        <w:autoSpaceDE w:val="0"/>
        <w:autoSpaceDN w:val="0"/>
        <w:adjustRightInd w:val="0"/>
        <w:ind w:firstLine="709"/>
        <w:jc w:val="both"/>
        <w:rPr>
          <w:sz w:val="28"/>
          <w:szCs w:val="28"/>
        </w:rPr>
      </w:pPr>
      <w:r>
        <w:rPr>
          <w:sz w:val="28"/>
          <w:szCs w:val="28"/>
        </w:rPr>
        <w:t>-пункт 3.1.2 изложить</w:t>
      </w:r>
      <w:r w:rsidR="0076710E">
        <w:rPr>
          <w:sz w:val="28"/>
          <w:szCs w:val="28"/>
        </w:rPr>
        <w:t xml:space="preserve"> в следующей редакции</w:t>
      </w:r>
      <w:r w:rsidR="0052428B">
        <w:rPr>
          <w:sz w:val="28"/>
          <w:szCs w:val="28"/>
        </w:rPr>
        <w:t>:</w:t>
      </w:r>
    </w:p>
    <w:p w14:paraId="1E381682" w14:textId="077F5BC4" w:rsidR="009105F6" w:rsidRDefault="008079CD" w:rsidP="00512399">
      <w:pPr>
        <w:widowControl w:val="0"/>
        <w:autoSpaceDE w:val="0"/>
        <w:autoSpaceDN w:val="0"/>
        <w:adjustRightInd w:val="0"/>
        <w:ind w:firstLine="709"/>
        <w:jc w:val="both"/>
        <w:rPr>
          <w:sz w:val="28"/>
          <w:szCs w:val="28"/>
        </w:rPr>
      </w:pPr>
      <w:r>
        <w:rPr>
          <w:sz w:val="28"/>
          <w:szCs w:val="28"/>
        </w:rPr>
        <w:t>«3.1.2.</w:t>
      </w:r>
      <w:r w:rsidR="009105F6">
        <w:rPr>
          <w:sz w:val="28"/>
          <w:szCs w:val="28"/>
        </w:rPr>
        <w:t xml:space="preserve"> </w:t>
      </w:r>
      <w:r w:rsidR="00B91AB8">
        <w:rPr>
          <w:sz w:val="28"/>
          <w:szCs w:val="28"/>
        </w:rPr>
        <w:t>Проект п</w:t>
      </w:r>
      <w:r w:rsidR="009105F6" w:rsidRPr="009105F6">
        <w:rPr>
          <w:sz w:val="28"/>
          <w:szCs w:val="28"/>
        </w:rPr>
        <w:t>лан</w:t>
      </w:r>
      <w:r w:rsidR="00B91AB8">
        <w:rPr>
          <w:sz w:val="28"/>
          <w:szCs w:val="28"/>
        </w:rPr>
        <w:t>а</w:t>
      </w:r>
      <w:r w:rsidR="009105F6" w:rsidRPr="009105F6">
        <w:rPr>
          <w:sz w:val="28"/>
          <w:szCs w:val="28"/>
        </w:rPr>
        <w:t xml:space="preserve"> проверок ЮЛ и ИП, план проверок резидентов составляются по форме, утвержденной Постановлением Правительства Российской Федерации от 30.06.2010 </w:t>
      </w:r>
      <w:r w:rsidR="00296AB0">
        <w:rPr>
          <w:sz w:val="28"/>
          <w:szCs w:val="28"/>
        </w:rPr>
        <w:t>№</w:t>
      </w:r>
      <w:r w:rsidR="009105F6" w:rsidRPr="009105F6">
        <w:rPr>
          <w:sz w:val="28"/>
          <w:szCs w:val="28"/>
        </w:rPr>
        <w:t xml:space="preserve"> 489 </w:t>
      </w:r>
      <w:r w:rsidR="00296AB0">
        <w:rPr>
          <w:sz w:val="28"/>
          <w:szCs w:val="28"/>
        </w:rPr>
        <w:t>«</w:t>
      </w:r>
      <w:r w:rsidR="009105F6" w:rsidRPr="009105F6">
        <w:rPr>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BC7809">
        <w:rPr>
          <w:sz w:val="28"/>
          <w:szCs w:val="28"/>
        </w:rPr>
        <w:t>»</w:t>
      </w:r>
      <w:r w:rsidR="009105F6" w:rsidRPr="009105F6">
        <w:rPr>
          <w:sz w:val="28"/>
          <w:szCs w:val="28"/>
        </w:rPr>
        <w:t>.</w:t>
      </w:r>
    </w:p>
    <w:p w14:paraId="3BF024E7" w14:textId="70A1050E" w:rsidR="00B91AB8" w:rsidRDefault="00B91AB8" w:rsidP="00512399">
      <w:pPr>
        <w:widowControl w:val="0"/>
        <w:autoSpaceDE w:val="0"/>
        <w:autoSpaceDN w:val="0"/>
        <w:adjustRightInd w:val="0"/>
        <w:ind w:firstLine="709"/>
        <w:jc w:val="both"/>
        <w:rPr>
          <w:sz w:val="28"/>
          <w:szCs w:val="28"/>
        </w:rPr>
      </w:pPr>
      <w:r>
        <w:rPr>
          <w:sz w:val="28"/>
          <w:szCs w:val="28"/>
        </w:rPr>
        <w:t>В проект плана проверок включаются сведения, предусмотренные</w:t>
      </w:r>
      <w:r w:rsidR="00B8490A">
        <w:rPr>
          <w:sz w:val="28"/>
          <w:szCs w:val="28"/>
        </w:rPr>
        <w:t xml:space="preserve"> пунктом 8 Правил формирования плана проведения плановых контрольных (надзорных) мероприятий на очередной календарный год, его согласования с органами прокуратуры</w:t>
      </w:r>
      <w:r w:rsidR="00A552AA">
        <w:rPr>
          <w:sz w:val="28"/>
          <w:szCs w:val="28"/>
        </w:rPr>
        <w:t xml:space="preserve">, включения в него и исключения из него контрольных (надзорных) мероприятий </w:t>
      </w:r>
      <w:r w:rsidR="00FF42FC">
        <w:rPr>
          <w:sz w:val="28"/>
          <w:szCs w:val="28"/>
        </w:rPr>
        <w:t>в течение года, утвержденных постановлением Правительства Российской Федерации от 31.12.2020 № 2428 «</w:t>
      </w:r>
      <w:r w:rsidR="001B479E">
        <w:rPr>
          <w:sz w:val="28"/>
          <w:szCs w:val="28"/>
        </w:rPr>
        <w:t xml:space="preserve">О порядке формирования плана проведения плановых контрольных (надзорных) мероприятий </w:t>
      </w:r>
      <w:r w:rsidR="00A552AA">
        <w:rPr>
          <w:sz w:val="28"/>
          <w:szCs w:val="28"/>
        </w:rPr>
        <w:t>на очередной календарный год, его согласования с органами прокуратуры</w:t>
      </w:r>
      <w:r w:rsidR="001B479E">
        <w:rPr>
          <w:sz w:val="28"/>
          <w:szCs w:val="28"/>
        </w:rPr>
        <w:t>, включения</w:t>
      </w:r>
      <w:r w:rsidR="001B479E" w:rsidRPr="001B479E">
        <w:t xml:space="preserve"> </w:t>
      </w:r>
      <w:r w:rsidR="001B479E" w:rsidRPr="001B479E">
        <w:rPr>
          <w:sz w:val="28"/>
          <w:szCs w:val="28"/>
        </w:rPr>
        <w:t>в него и исключения из него контрольных (надзорных) мероприятий в течение года</w:t>
      </w:r>
      <w:r w:rsidR="00C66AEC">
        <w:rPr>
          <w:sz w:val="28"/>
          <w:szCs w:val="28"/>
        </w:rPr>
        <w:t>» (далее – Правила).</w:t>
      </w:r>
    </w:p>
    <w:p w14:paraId="3CA50A11" w14:textId="43A7FA3F" w:rsidR="0052428B" w:rsidRPr="00C4543E" w:rsidRDefault="0052428B" w:rsidP="00512399">
      <w:pPr>
        <w:widowControl w:val="0"/>
        <w:autoSpaceDE w:val="0"/>
        <w:autoSpaceDN w:val="0"/>
        <w:adjustRightInd w:val="0"/>
        <w:ind w:firstLine="709"/>
        <w:jc w:val="both"/>
        <w:rPr>
          <w:sz w:val="28"/>
          <w:szCs w:val="28"/>
        </w:rPr>
      </w:pPr>
      <w:r w:rsidRPr="0052428B">
        <w:rPr>
          <w:sz w:val="28"/>
          <w:szCs w:val="28"/>
        </w:rPr>
        <w:t>Проект плана проверок ЮЛ и ИП</w:t>
      </w:r>
      <w:r w:rsidR="005831B7">
        <w:rPr>
          <w:sz w:val="28"/>
          <w:szCs w:val="28"/>
        </w:rPr>
        <w:t>, плана проверок резидентов</w:t>
      </w:r>
      <w:r w:rsidRPr="0052428B">
        <w:rPr>
          <w:sz w:val="28"/>
          <w:szCs w:val="28"/>
        </w:rPr>
        <w:t xml:space="preserve"> формируется в машиночитаемом виде с использованием единого реестра контрольных (надзорных) мероприятий, а также информационной системы Департамента и (или) иных информационных систем, созданных в целях обеспечения организации и осуществления государственного контроля (надзора), муниципального контроля</w:t>
      </w:r>
      <w:r w:rsidR="008079CD">
        <w:rPr>
          <w:sz w:val="28"/>
          <w:szCs w:val="28"/>
        </w:rPr>
        <w:t>»;</w:t>
      </w:r>
    </w:p>
    <w:p w14:paraId="40FC9738" w14:textId="0D06D08E" w:rsidR="001D5514" w:rsidRPr="008C0087" w:rsidRDefault="00BF7A59" w:rsidP="00512399">
      <w:pPr>
        <w:widowControl w:val="0"/>
        <w:autoSpaceDE w:val="0"/>
        <w:autoSpaceDN w:val="0"/>
        <w:adjustRightInd w:val="0"/>
        <w:ind w:firstLine="709"/>
        <w:jc w:val="both"/>
        <w:rPr>
          <w:b/>
          <w:bCs/>
          <w:sz w:val="28"/>
          <w:szCs w:val="28"/>
        </w:rPr>
      </w:pPr>
      <w:r>
        <w:rPr>
          <w:sz w:val="28"/>
          <w:szCs w:val="28"/>
        </w:rPr>
        <w:t xml:space="preserve">- </w:t>
      </w:r>
      <w:r w:rsidR="00097670">
        <w:rPr>
          <w:sz w:val="28"/>
          <w:szCs w:val="28"/>
        </w:rPr>
        <w:t>пункт 3.1.6</w:t>
      </w:r>
      <w:r w:rsidR="00C16D65">
        <w:rPr>
          <w:sz w:val="28"/>
          <w:szCs w:val="28"/>
        </w:rPr>
        <w:t xml:space="preserve"> </w:t>
      </w:r>
      <w:r w:rsidR="00097670">
        <w:rPr>
          <w:sz w:val="28"/>
          <w:szCs w:val="28"/>
        </w:rPr>
        <w:t>изложить в следующей редакции</w:t>
      </w:r>
      <w:r w:rsidR="00512399">
        <w:rPr>
          <w:sz w:val="28"/>
          <w:szCs w:val="28"/>
        </w:rPr>
        <w:t>:</w:t>
      </w:r>
      <w:r w:rsidR="008C0087" w:rsidRPr="008C0087">
        <w:t xml:space="preserve"> </w:t>
      </w:r>
    </w:p>
    <w:p w14:paraId="0BD85AC3" w14:textId="23361610" w:rsidR="00EB0612" w:rsidRDefault="00097670" w:rsidP="00EB0612">
      <w:pPr>
        <w:widowControl w:val="0"/>
        <w:autoSpaceDE w:val="0"/>
        <w:autoSpaceDN w:val="0"/>
        <w:adjustRightInd w:val="0"/>
        <w:ind w:firstLine="709"/>
        <w:jc w:val="both"/>
        <w:rPr>
          <w:sz w:val="28"/>
          <w:szCs w:val="28"/>
        </w:rPr>
      </w:pPr>
      <w:bookmarkStart w:id="2" w:name="_Hlk28271383"/>
      <w:r>
        <w:rPr>
          <w:sz w:val="28"/>
          <w:szCs w:val="28"/>
        </w:rPr>
        <w:t>«</w:t>
      </w:r>
      <w:r w:rsidR="00EB0612" w:rsidRPr="00EB0612">
        <w:rPr>
          <w:sz w:val="28"/>
          <w:szCs w:val="28"/>
        </w:rPr>
        <w:t>3.1.</w:t>
      </w:r>
      <w:r w:rsidR="00692594">
        <w:rPr>
          <w:sz w:val="28"/>
          <w:szCs w:val="28"/>
        </w:rPr>
        <w:t>6</w:t>
      </w:r>
      <w:r w:rsidR="00EB0612" w:rsidRPr="00EB0612">
        <w:rPr>
          <w:sz w:val="28"/>
          <w:szCs w:val="28"/>
        </w:rPr>
        <w:t xml:space="preserve">. В срок до 1 сентября года, предшествующего году </w:t>
      </w:r>
      <w:r w:rsidR="005A0076">
        <w:rPr>
          <w:sz w:val="28"/>
          <w:szCs w:val="28"/>
        </w:rPr>
        <w:t>реализации плана</w:t>
      </w:r>
      <w:r w:rsidR="0069407F" w:rsidRPr="0069407F">
        <w:t xml:space="preserve"> </w:t>
      </w:r>
      <w:r w:rsidR="0069407F" w:rsidRPr="0069407F">
        <w:rPr>
          <w:sz w:val="28"/>
          <w:szCs w:val="28"/>
        </w:rPr>
        <w:t>проведения плановых контрольных (надзорных) мероприятий</w:t>
      </w:r>
      <w:r w:rsidR="00EB0612" w:rsidRPr="00EB0612">
        <w:rPr>
          <w:sz w:val="28"/>
          <w:szCs w:val="28"/>
        </w:rPr>
        <w:t xml:space="preserve">, проекты плана </w:t>
      </w:r>
      <w:r w:rsidR="00EB0612" w:rsidRPr="00EB0612">
        <w:rPr>
          <w:sz w:val="28"/>
          <w:szCs w:val="28"/>
        </w:rPr>
        <w:lastRenderedPageBreak/>
        <w:t>проверок ОМСУ</w:t>
      </w:r>
      <w:r w:rsidR="00782805">
        <w:rPr>
          <w:sz w:val="28"/>
          <w:szCs w:val="28"/>
        </w:rPr>
        <w:t xml:space="preserve"> и плана проверок резидентов </w:t>
      </w:r>
      <w:r w:rsidR="00EB0612" w:rsidRPr="00EB0612">
        <w:rPr>
          <w:sz w:val="28"/>
          <w:szCs w:val="28"/>
        </w:rPr>
        <w:t xml:space="preserve">направляются </w:t>
      </w:r>
      <w:r w:rsidR="00D120F5">
        <w:rPr>
          <w:sz w:val="28"/>
          <w:szCs w:val="28"/>
        </w:rPr>
        <w:t xml:space="preserve">на согласование </w:t>
      </w:r>
      <w:r w:rsidR="00EB0612" w:rsidRPr="00EB0612">
        <w:rPr>
          <w:sz w:val="28"/>
          <w:szCs w:val="28"/>
        </w:rPr>
        <w:t>в прокуратуру Смоленской области.</w:t>
      </w:r>
    </w:p>
    <w:p w14:paraId="1D806043" w14:textId="479DD38E" w:rsidR="007F104A" w:rsidRDefault="005A0076" w:rsidP="00EB0612">
      <w:pPr>
        <w:widowControl w:val="0"/>
        <w:autoSpaceDE w:val="0"/>
        <w:autoSpaceDN w:val="0"/>
        <w:adjustRightInd w:val="0"/>
        <w:ind w:firstLine="709"/>
        <w:jc w:val="both"/>
        <w:rPr>
          <w:sz w:val="28"/>
          <w:szCs w:val="28"/>
        </w:rPr>
      </w:pPr>
      <w:r w:rsidRPr="005A0076">
        <w:rPr>
          <w:sz w:val="28"/>
          <w:szCs w:val="28"/>
        </w:rPr>
        <w:t>Проект плана</w:t>
      </w:r>
      <w:r>
        <w:rPr>
          <w:sz w:val="28"/>
          <w:szCs w:val="28"/>
        </w:rPr>
        <w:t xml:space="preserve"> проверок ЮЛ и ИП </w:t>
      </w:r>
      <w:r w:rsidR="00651E65">
        <w:rPr>
          <w:sz w:val="28"/>
          <w:szCs w:val="28"/>
        </w:rPr>
        <w:t>в</w:t>
      </w:r>
      <w:r>
        <w:rPr>
          <w:sz w:val="28"/>
          <w:szCs w:val="28"/>
        </w:rPr>
        <w:t xml:space="preserve"> срок</w:t>
      </w:r>
      <w:r w:rsidRPr="005A0076">
        <w:rPr>
          <w:sz w:val="28"/>
          <w:szCs w:val="28"/>
        </w:rPr>
        <w:t xml:space="preserve"> до 1 октября года, предшествующего </w:t>
      </w:r>
      <w:proofErr w:type="gramStart"/>
      <w:r w:rsidRPr="005A0076">
        <w:rPr>
          <w:sz w:val="28"/>
          <w:szCs w:val="28"/>
        </w:rPr>
        <w:t xml:space="preserve">году реализации </w:t>
      </w:r>
      <w:r w:rsidR="00E627C8">
        <w:rPr>
          <w:sz w:val="28"/>
          <w:szCs w:val="28"/>
        </w:rPr>
        <w:t>плана проверок</w:t>
      </w:r>
      <w:proofErr w:type="gramEnd"/>
      <w:r w:rsidR="00E627C8">
        <w:rPr>
          <w:sz w:val="28"/>
          <w:szCs w:val="28"/>
        </w:rPr>
        <w:t xml:space="preserve"> ЮЛ и ИП</w:t>
      </w:r>
      <w:r w:rsidRPr="005A0076">
        <w:rPr>
          <w:sz w:val="28"/>
          <w:szCs w:val="28"/>
        </w:rPr>
        <w:t xml:space="preserve">, представляется на согласование в </w:t>
      </w:r>
      <w:r w:rsidR="00651E65">
        <w:rPr>
          <w:sz w:val="28"/>
          <w:szCs w:val="28"/>
        </w:rPr>
        <w:t>прокуратуру Смоленской области</w:t>
      </w:r>
      <w:r w:rsidR="0076710E">
        <w:rPr>
          <w:sz w:val="28"/>
          <w:szCs w:val="28"/>
        </w:rPr>
        <w:t>.</w:t>
      </w:r>
    </w:p>
    <w:p w14:paraId="3BF9047A" w14:textId="424F4FE8" w:rsidR="001C6B54" w:rsidRDefault="001C6B54" w:rsidP="00EB0612">
      <w:pPr>
        <w:widowControl w:val="0"/>
        <w:autoSpaceDE w:val="0"/>
        <w:autoSpaceDN w:val="0"/>
        <w:adjustRightInd w:val="0"/>
        <w:ind w:firstLine="709"/>
        <w:jc w:val="both"/>
        <w:rPr>
          <w:sz w:val="28"/>
          <w:szCs w:val="28"/>
        </w:rPr>
      </w:pPr>
      <w:r w:rsidRPr="001C6B54">
        <w:rPr>
          <w:sz w:val="28"/>
          <w:szCs w:val="28"/>
        </w:rPr>
        <w:t>Представление проекта плана проверок ЮЛ и ИП на согласование в прокуратуру Смоленской области осуществляется посредством его размещения уполномоченными должностными лицами Департамента в машиночитаемом формате в едином реестре контрольных (надзорных) мероприятий.»;</w:t>
      </w:r>
    </w:p>
    <w:p w14:paraId="1A65EC2E" w14:textId="70944F78" w:rsidR="00E82878" w:rsidRPr="00EB0612" w:rsidRDefault="00E82878" w:rsidP="00EB0612">
      <w:pPr>
        <w:widowControl w:val="0"/>
        <w:autoSpaceDE w:val="0"/>
        <w:autoSpaceDN w:val="0"/>
        <w:adjustRightInd w:val="0"/>
        <w:ind w:firstLine="709"/>
        <w:jc w:val="both"/>
        <w:rPr>
          <w:sz w:val="28"/>
          <w:szCs w:val="28"/>
        </w:rPr>
      </w:pPr>
      <w:r w:rsidRPr="00E82878">
        <w:rPr>
          <w:sz w:val="28"/>
          <w:szCs w:val="28"/>
        </w:rPr>
        <w:t>- пункт 3.1.</w:t>
      </w:r>
      <w:r>
        <w:rPr>
          <w:sz w:val="28"/>
          <w:szCs w:val="28"/>
        </w:rPr>
        <w:t>7</w:t>
      </w:r>
      <w:r w:rsidRPr="00E82878">
        <w:rPr>
          <w:sz w:val="28"/>
          <w:szCs w:val="28"/>
        </w:rPr>
        <w:t xml:space="preserve"> изложить в следующей редакции:</w:t>
      </w:r>
    </w:p>
    <w:p w14:paraId="061E9FAB" w14:textId="2B21524A" w:rsidR="00EB0612" w:rsidRPr="00EB0612" w:rsidRDefault="00486865" w:rsidP="00EB0612">
      <w:pPr>
        <w:widowControl w:val="0"/>
        <w:autoSpaceDE w:val="0"/>
        <w:autoSpaceDN w:val="0"/>
        <w:adjustRightInd w:val="0"/>
        <w:ind w:firstLine="709"/>
        <w:jc w:val="both"/>
        <w:rPr>
          <w:sz w:val="28"/>
          <w:szCs w:val="28"/>
        </w:rPr>
      </w:pPr>
      <w:r>
        <w:rPr>
          <w:sz w:val="28"/>
          <w:szCs w:val="28"/>
        </w:rPr>
        <w:t>«</w:t>
      </w:r>
      <w:r w:rsidR="00EB0612" w:rsidRPr="00EB0612">
        <w:rPr>
          <w:sz w:val="28"/>
          <w:szCs w:val="28"/>
        </w:rPr>
        <w:t>3.1.</w:t>
      </w:r>
      <w:r w:rsidR="00692594">
        <w:rPr>
          <w:sz w:val="28"/>
          <w:szCs w:val="28"/>
        </w:rPr>
        <w:t>7</w:t>
      </w:r>
      <w:r w:rsidR="00EB0612" w:rsidRPr="00EB0612">
        <w:rPr>
          <w:sz w:val="28"/>
          <w:szCs w:val="28"/>
        </w:rPr>
        <w:t>.</w:t>
      </w:r>
      <w:r w:rsidRPr="00486865">
        <w:t xml:space="preserve"> </w:t>
      </w:r>
      <w:r>
        <w:rPr>
          <w:sz w:val="28"/>
          <w:szCs w:val="28"/>
        </w:rPr>
        <w:t>Прокуратура Смоленской области</w:t>
      </w:r>
      <w:r w:rsidRPr="00486865">
        <w:rPr>
          <w:sz w:val="28"/>
          <w:szCs w:val="28"/>
        </w:rPr>
        <w:t xml:space="preserve"> осуществляют рассмотрение проекта плана</w:t>
      </w:r>
      <w:r w:rsidR="00D824EB">
        <w:rPr>
          <w:sz w:val="28"/>
          <w:szCs w:val="28"/>
        </w:rPr>
        <w:t xml:space="preserve"> проверок</w:t>
      </w:r>
      <w:r>
        <w:rPr>
          <w:sz w:val="28"/>
          <w:szCs w:val="28"/>
        </w:rPr>
        <w:t xml:space="preserve"> ЮЛ и ИП</w:t>
      </w:r>
      <w:r w:rsidRPr="00486865">
        <w:rPr>
          <w:sz w:val="28"/>
          <w:szCs w:val="28"/>
        </w:rPr>
        <w:t xml:space="preserve"> в порядке, предусмотренном частью 5 статьи 61 Федерального закона </w:t>
      </w:r>
      <w:r w:rsidR="00E82878">
        <w:rPr>
          <w:sz w:val="28"/>
          <w:szCs w:val="28"/>
        </w:rPr>
        <w:t>«</w:t>
      </w:r>
      <w:r w:rsidRPr="00486865">
        <w:rPr>
          <w:sz w:val="28"/>
          <w:szCs w:val="28"/>
        </w:rPr>
        <w:t>О государственном контроле (надзоре) и муниципальном контроле в Российской Федерации</w:t>
      </w:r>
      <w:r w:rsidR="00E82878">
        <w:rPr>
          <w:sz w:val="28"/>
          <w:szCs w:val="28"/>
        </w:rPr>
        <w:t>»</w:t>
      </w:r>
      <w:r w:rsidR="00DD6F37">
        <w:rPr>
          <w:sz w:val="28"/>
          <w:szCs w:val="28"/>
        </w:rPr>
        <w:t>.</w:t>
      </w:r>
      <w:r w:rsidR="00DD6F37" w:rsidRPr="00DD6F37">
        <w:t xml:space="preserve"> </w:t>
      </w:r>
      <w:r w:rsidR="00DD6F37" w:rsidRPr="00DD6F37">
        <w:rPr>
          <w:sz w:val="28"/>
          <w:szCs w:val="28"/>
        </w:rPr>
        <w:t>По результатам рассмотрений</w:t>
      </w:r>
      <w:r w:rsidR="00DD6F37">
        <w:rPr>
          <w:sz w:val="28"/>
          <w:szCs w:val="28"/>
        </w:rPr>
        <w:t xml:space="preserve"> план</w:t>
      </w:r>
      <w:r w:rsidR="00C51AD1">
        <w:rPr>
          <w:sz w:val="28"/>
          <w:szCs w:val="28"/>
        </w:rPr>
        <w:t>а</w:t>
      </w:r>
      <w:r w:rsidR="00DD6F37">
        <w:rPr>
          <w:sz w:val="28"/>
          <w:szCs w:val="28"/>
        </w:rPr>
        <w:t xml:space="preserve"> проверок ЮЛ и ИП, план</w:t>
      </w:r>
      <w:r w:rsidR="00C51AD1">
        <w:rPr>
          <w:sz w:val="28"/>
          <w:szCs w:val="28"/>
        </w:rPr>
        <w:t>а</w:t>
      </w:r>
      <w:r w:rsidR="00DD6F37">
        <w:rPr>
          <w:sz w:val="28"/>
          <w:szCs w:val="28"/>
        </w:rPr>
        <w:t xml:space="preserve"> проверок резидентов и </w:t>
      </w:r>
      <w:r w:rsidR="00C53CD7">
        <w:rPr>
          <w:sz w:val="28"/>
          <w:szCs w:val="28"/>
        </w:rPr>
        <w:t>плана проверок ОМСУ</w:t>
      </w:r>
      <w:r w:rsidR="00DD6F37">
        <w:t xml:space="preserve"> </w:t>
      </w:r>
      <w:r w:rsidR="00DD6F37" w:rsidRPr="00DD6F37">
        <w:rPr>
          <w:sz w:val="28"/>
          <w:szCs w:val="28"/>
        </w:rPr>
        <w:t>прокуратур</w:t>
      </w:r>
      <w:r w:rsidR="00C53CD7">
        <w:rPr>
          <w:sz w:val="28"/>
          <w:szCs w:val="28"/>
        </w:rPr>
        <w:t>а Смоленской области</w:t>
      </w:r>
      <w:r w:rsidR="00DD6F37" w:rsidRPr="00DD6F37">
        <w:rPr>
          <w:sz w:val="28"/>
          <w:szCs w:val="28"/>
        </w:rPr>
        <w:t xml:space="preserve"> внос</w:t>
      </w:r>
      <w:r w:rsidR="00C53CD7">
        <w:rPr>
          <w:sz w:val="28"/>
          <w:szCs w:val="28"/>
        </w:rPr>
        <w:t>и</w:t>
      </w:r>
      <w:r w:rsidR="00DD6F37" w:rsidRPr="00DD6F37">
        <w:rPr>
          <w:sz w:val="28"/>
          <w:szCs w:val="28"/>
        </w:rPr>
        <w:t>т предложения о проведении совместных плановых проверок.</w:t>
      </w:r>
      <w:r w:rsidR="00E82878">
        <w:rPr>
          <w:sz w:val="28"/>
          <w:szCs w:val="28"/>
        </w:rPr>
        <w:t>;</w:t>
      </w:r>
    </w:p>
    <w:p w14:paraId="01DE7ED8" w14:textId="37E73110" w:rsidR="00424162" w:rsidRDefault="00424162" w:rsidP="00EB0612">
      <w:pPr>
        <w:widowControl w:val="0"/>
        <w:autoSpaceDE w:val="0"/>
        <w:autoSpaceDN w:val="0"/>
        <w:adjustRightInd w:val="0"/>
        <w:ind w:firstLine="709"/>
        <w:jc w:val="both"/>
        <w:rPr>
          <w:sz w:val="28"/>
          <w:szCs w:val="28"/>
        </w:rPr>
      </w:pPr>
      <w:r w:rsidRPr="00424162">
        <w:rPr>
          <w:sz w:val="28"/>
          <w:szCs w:val="28"/>
        </w:rPr>
        <w:t>- пункт 3.1.</w:t>
      </w:r>
      <w:r>
        <w:rPr>
          <w:sz w:val="28"/>
          <w:szCs w:val="28"/>
        </w:rPr>
        <w:t>8</w:t>
      </w:r>
      <w:r w:rsidRPr="00424162">
        <w:rPr>
          <w:sz w:val="28"/>
          <w:szCs w:val="28"/>
        </w:rPr>
        <w:t xml:space="preserve"> изложить в следующей редакции:</w:t>
      </w:r>
    </w:p>
    <w:p w14:paraId="046FF332" w14:textId="77777777" w:rsidR="00144E68" w:rsidRDefault="00424162" w:rsidP="00EB0612">
      <w:pPr>
        <w:widowControl w:val="0"/>
        <w:autoSpaceDE w:val="0"/>
        <w:autoSpaceDN w:val="0"/>
        <w:adjustRightInd w:val="0"/>
        <w:ind w:firstLine="709"/>
        <w:jc w:val="both"/>
        <w:rPr>
          <w:sz w:val="28"/>
          <w:szCs w:val="28"/>
        </w:rPr>
      </w:pPr>
      <w:r>
        <w:rPr>
          <w:sz w:val="28"/>
          <w:szCs w:val="28"/>
        </w:rPr>
        <w:t>«</w:t>
      </w:r>
      <w:r w:rsidR="00EB0612" w:rsidRPr="00EB0612">
        <w:rPr>
          <w:sz w:val="28"/>
          <w:szCs w:val="28"/>
        </w:rPr>
        <w:t>3.1.</w:t>
      </w:r>
      <w:r w:rsidR="00692594">
        <w:rPr>
          <w:sz w:val="28"/>
          <w:szCs w:val="28"/>
        </w:rPr>
        <w:t>8</w:t>
      </w:r>
      <w:r w:rsidR="00EB0612" w:rsidRPr="00EB0612">
        <w:rPr>
          <w:sz w:val="28"/>
          <w:szCs w:val="28"/>
        </w:rPr>
        <w:t>. Доработанны</w:t>
      </w:r>
      <w:r w:rsidR="00F45D73">
        <w:rPr>
          <w:sz w:val="28"/>
          <w:szCs w:val="28"/>
        </w:rPr>
        <w:t>е и утвержденные</w:t>
      </w:r>
      <w:r w:rsidR="00EB0612" w:rsidRPr="00EB0612">
        <w:rPr>
          <w:sz w:val="28"/>
          <w:szCs w:val="28"/>
        </w:rPr>
        <w:t xml:space="preserve"> план </w:t>
      </w:r>
      <w:r w:rsidR="00F45D73">
        <w:rPr>
          <w:sz w:val="28"/>
          <w:szCs w:val="28"/>
        </w:rPr>
        <w:t>проверок резидентов</w:t>
      </w:r>
      <w:r w:rsidR="00EB0612" w:rsidRPr="00EB0612">
        <w:rPr>
          <w:sz w:val="28"/>
          <w:szCs w:val="28"/>
        </w:rPr>
        <w:t xml:space="preserve"> направля</w:t>
      </w:r>
      <w:r w:rsidR="00C13A10">
        <w:rPr>
          <w:sz w:val="28"/>
          <w:szCs w:val="28"/>
        </w:rPr>
        <w:t>ю</w:t>
      </w:r>
      <w:r w:rsidR="00EB0612" w:rsidRPr="00EB0612">
        <w:rPr>
          <w:sz w:val="28"/>
          <w:szCs w:val="28"/>
        </w:rPr>
        <w:t>тся в прокуратуру Смоленской области в срок до 1 ноября года, предшествующего году проведения проверок, доработанный</w:t>
      </w:r>
      <w:r w:rsidR="00822083">
        <w:rPr>
          <w:sz w:val="28"/>
          <w:szCs w:val="28"/>
        </w:rPr>
        <w:t xml:space="preserve"> и утвержденный</w:t>
      </w:r>
      <w:r w:rsidR="00EB0612" w:rsidRPr="00EB0612">
        <w:rPr>
          <w:sz w:val="28"/>
          <w:szCs w:val="28"/>
        </w:rPr>
        <w:t xml:space="preserve"> план проверок ОМСУ</w:t>
      </w:r>
      <w:r w:rsidR="003F5E0E">
        <w:rPr>
          <w:sz w:val="28"/>
          <w:szCs w:val="28"/>
        </w:rPr>
        <w:t xml:space="preserve"> – в </w:t>
      </w:r>
      <w:r w:rsidR="00EB0612" w:rsidRPr="00EB0612">
        <w:rPr>
          <w:sz w:val="28"/>
          <w:szCs w:val="28"/>
        </w:rPr>
        <w:t>срок до 1 октября года, предшествующего году проведения проверок.</w:t>
      </w:r>
      <w:r>
        <w:rPr>
          <w:sz w:val="28"/>
          <w:szCs w:val="28"/>
        </w:rPr>
        <w:t xml:space="preserve"> </w:t>
      </w:r>
    </w:p>
    <w:p w14:paraId="5E89EEB5" w14:textId="77777777" w:rsidR="00144E68" w:rsidRDefault="00782805" w:rsidP="00EB0612">
      <w:pPr>
        <w:widowControl w:val="0"/>
        <w:autoSpaceDE w:val="0"/>
        <w:autoSpaceDN w:val="0"/>
        <w:adjustRightInd w:val="0"/>
        <w:ind w:firstLine="709"/>
        <w:jc w:val="both"/>
        <w:rPr>
          <w:sz w:val="28"/>
          <w:szCs w:val="28"/>
        </w:rPr>
      </w:pPr>
      <w:r w:rsidRPr="00782805">
        <w:rPr>
          <w:sz w:val="28"/>
          <w:szCs w:val="28"/>
        </w:rPr>
        <w:t xml:space="preserve">Утвержденный план проверок резидентов направляется в </w:t>
      </w:r>
      <w:r w:rsidR="002F012B">
        <w:rPr>
          <w:sz w:val="28"/>
          <w:szCs w:val="28"/>
        </w:rPr>
        <w:t>уполномоченный орган</w:t>
      </w:r>
      <w:r w:rsidRPr="00782805">
        <w:rPr>
          <w:sz w:val="28"/>
          <w:szCs w:val="28"/>
        </w:rPr>
        <w:t xml:space="preserve"> в срок до 1 ноября года, предшествующего году проведения проверок</w:t>
      </w:r>
      <w:r w:rsidR="002F012B">
        <w:rPr>
          <w:sz w:val="28"/>
          <w:szCs w:val="28"/>
        </w:rPr>
        <w:t>.</w:t>
      </w:r>
      <w:r w:rsidR="00424162">
        <w:rPr>
          <w:sz w:val="28"/>
          <w:szCs w:val="28"/>
        </w:rPr>
        <w:t xml:space="preserve"> </w:t>
      </w:r>
    </w:p>
    <w:p w14:paraId="2839D155" w14:textId="229A04CF" w:rsidR="00432F60" w:rsidRDefault="00C46658" w:rsidP="00EB0612">
      <w:pPr>
        <w:widowControl w:val="0"/>
        <w:autoSpaceDE w:val="0"/>
        <w:autoSpaceDN w:val="0"/>
        <w:adjustRightInd w:val="0"/>
        <w:ind w:firstLine="709"/>
        <w:jc w:val="both"/>
        <w:rPr>
          <w:sz w:val="28"/>
          <w:szCs w:val="28"/>
        </w:rPr>
      </w:pPr>
      <w:r>
        <w:rPr>
          <w:sz w:val="28"/>
          <w:szCs w:val="28"/>
        </w:rPr>
        <w:t>Уполномоченные д</w:t>
      </w:r>
      <w:r w:rsidR="00424162" w:rsidRPr="00424162">
        <w:rPr>
          <w:sz w:val="28"/>
          <w:szCs w:val="28"/>
        </w:rPr>
        <w:t>олжностные лица</w:t>
      </w:r>
      <w:r w:rsidR="00424162">
        <w:rPr>
          <w:sz w:val="28"/>
          <w:szCs w:val="28"/>
        </w:rPr>
        <w:t xml:space="preserve"> Департамента</w:t>
      </w:r>
      <w:r w:rsidR="00424162" w:rsidRPr="00424162">
        <w:rPr>
          <w:sz w:val="28"/>
          <w:szCs w:val="28"/>
        </w:rPr>
        <w:t xml:space="preserve"> до 20 ноября года, предшествующего году реализации плана, рассматривают и учитывают предложения </w:t>
      </w:r>
      <w:r w:rsidR="00D824EB">
        <w:rPr>
          <w:sz w:val="28"/>
          <w:szCs w:val="28"/>
        </w:rPr>
        <w:t>прокуратуры Смоленской области</w:t>
      </w:r>
      <w:r w:rsidR="00424162" w:rsidRPr="00424162">
        <w:rPr>
          <w:sz w:val="28"/>
          <w:szCs w:val="28"/>
        </w:rPr>
        <w:t xml:space="preserve"> по включению или невключению контрольных (надзорных) мероприятий в ежегодный план</w:t>
      </w:r>
      <w:r w:rsidR="00144E68">
        <w:rPr>
          <w:sz w:val="28"/>
          <w:szCs w:val="28"/>
        </w:rPr>
        <w:t xml:space="preserve"> проверок ЮЛ и ИП</w:t>
      </w:r>
      <w:r w:rsidR="00424162" w:rsidRPr="00424162">
        <w:rPr>
          <w:sz w:val="28"/>
          <w:szCs w:val="28"/>
        </w:rPr>
        <w:t>, представленные посредством единого реестра контрольных (надзорных) мероприятий.</w:t>
      </w:r>
    </w:p>
    <w:p w14:paraId="53E87BBA" w14:textId="3D087C20" w:rsidR="00144E68" w:rsidRPr="00144E68" w:rsidRDefault="00144E68" w:rsidP="00144E68">
      <w:pPr>
        <w:widowControl w:val="0"/>
        <w:autoSpaceDE w:val="0"/>
        <w:autoSpaceDN w:val="0"/>
        <w:adjustRightInd w:val="0"/>
        <w:ind w:firstLine="709"/>
        <w:jc w:val="both"/>
        <w:rPr>
          <w:sz w:val="28"/>
          <w:szCs w:val="28"/>
        </w:rPr>
      </w:pPr>
      <w:r w:rsidRPr="00144E68">
        <w:rPr>
          <w:sz w:val="28"/>
          <w:szCs w:val="28"/>
        </w:rPr>
        <w:t xml:space="preserve">После рассмотрения предложений </w:t>
      </w:r>
      <w:r w:rsidR="00C46658">
        <w:rPr>
          <w:sz w:val="28"/>
          <w:szCs w:val="28"/>
        </w:rPr>
        <w:t>прокуратуры Смоленской области</w:t>
      </w:r>
      <w:r w:rsidRPr="00144E68">
        <w:rPr>
          <w:sz w:val="28"/>
          <w:szCs w:val="28"/>
        </w:rPr>
        <w:t xml:space="preserve"> уполномоченные должностные лица</w:t>
      </w:r>
      <w:r w:rsidR="00C46658">
        <w:rPr>
          <w:sz w:val="28"/>
          <w:szCs w:val="28"/>
        </w:rPr>
        <w:t xml:space="preserve"> Департамента</w:t>
      </w:r>
      <w:r w:rsidRPr="00144E68">
        <w:rPr>
          <w:sz w:val="28"/>
          <w:szCs w:val="28"/>
        </w:rPr>
        <w:t xml:space="preserve"> посредством единого реестра контрольных (надзорных) мероприятий утверждают в машиночитаемом формате план</w:t>
      </w:r>
      <w:r w:rsidR="00AF1148">
        <w:rPr>
          <w:sz w:val="28"/>
          <w:szCs w:val="28"/>
        </w:rPr>
        <w:t xml:space="preserve"> проверок ЮЛ и ИП</w:t>
      </w:r>
      <w:r w:rsidRPr="00144E68">
        <w:rPr>
          <w:sz w:val="28"/>
          <w:szCs w:val="28"/>
        </w:rPr>
        <w:t xml:space="preserve"> до 15 декабря года, предшествующего </w:t>
      </w:r>
      <w:proofErr w:type="gramStart"/>
      <w:r w:rsidRPr="00144E68">
        <w:rPr>
          <w:sz w:val="28"/>
          <w:szCs w:val="28"/>
        </w:rPr>
        <w:t>году реализации плана</w:t>
      </w:r>
      <w:r w:rsidR="00AF1148">
        <w:rPr>
          <w:sz w:val="28"/>
          <w:szCs w:val="28"/>
        </w:rPr>
        <w:t xml:space="preserve"> проверок</w:t>
      </w:r>
      <w:proofErr w:type="gramEnd"/>
      <w:r w:rsidR="00AF1148">
        <w:rPr>
          <w:sz w:val="28"/>
          <w:szCs w:val="28"/>
        </w:rPr>
        <w:t xml:space="preserve"> ЮЛ и ИП</w:t>
      </w:r>
      <w:r w:rsidRPr="00144E68">
        <w:rPr>
          <w:sz w:val="28"/>
          <w:szCs w:val="28"/>
        </w:rPr>
        <w:t>.</w:t>
      </w:r>
    </w:p>
    <w:p w14:paraId="0CC71586" w14:textId="3F7213FA" w:rsidR="00144E68" w:rsidRDefault="00790320" w:rsidP="00144E68">
      <w:pPr>
        <w:widowControl w:val="0"/>
        <w:autoSpaceDE w:val="0"/>
        <w:autoSpaceDN w:val="0"/>
        <w:adjustRightInd w:val="0"/>
        <w:ind w:firstLine="709"/>
        <w:jc w:val="both"/>
        <w:rPr>
          <w:sz w:val="28"/>
          <w:szCs w:val="28"/>
        </w:rPr>
      </w:pPr>
      <w:r>
        <w:rPr>
          <w:sz w:val="28"/>
          <w:szCs w:val="28"/>
        </w:rPr>
        <w:t>П</w:t>
      </w:r>
      <w:r w:rsidR="00144E68" w:rsidRPr="00144E68">
        <w:rPr>
          <w:sz w:val="28"/>
          <w:szCs w:val="28"/>
        </w:rPr>
        <w:t>лан</w:t>
      </w:r>
      <w:r w:rsidR="00FD6DA0">
        <w:rPr>
          <w:sz w:val="28"/>
          <w:szCs w:val="28"/>
        </w:rPr>
        <w:t xml:space="preserve"> проверок ЮЛ и ИП</w:t>
      </w:r>
      <w:r w:rsidR="00144E68" w:rsidRPr="00144E68">
        <w:rPr>
          <w:sz w:val="28"/>
          <w:szCs w:val="28"/>
        </w:rPr>
        <w:t xml:space="preserve"> размеща</w:t>
      </w:r>
      <w:r w:rsidR="00FD6DA0">
        <w:rPr>
          <w:sz w:val="28"/>
          <w:szCs w:val="28"/>
        </w:rPr>
        <w:t>е</w:t>
      </w:r>
      <w:r w:rsidR="00144E68" w:rsidRPr="00144E68">
        <w:rPr>
          <w:sz w:val="28"/>
          <w:szCs w:val="28"/>
        </w:rPr>
        <w:t>тся в течение 5 рабочих дней со дня их утверждения на официальн</w:t>
      </w:r>
      <w:r w:rsidR="00FD6DA0">
        <w:rPr>
          <w:sz w:val="28"/>
          <w:szCs w:val="28"/>
        </w:rPr>
        <w:t>ом</w:t>
      </w:r>
      <w:r w:rsidR="00144E68" w:rsidRPr="00144E68">
        <w:rPr>
          <w:sz w:val="28"/>
          <w:szCs w:val="28"/>
        </w:rPr>
        <w:t xml:space="preserve"> сайт</w:t>
      </w:r>
      <w:r w:rsidR="00FD6DA0">
        <w:rPr>
          <w:sz w:val="28"/>
          <w:szCs w:val="28"/>
        </w:rPr>
        <w:t>е</w:t>
      </w:r>
      <w:r w:rsidR="00144E68" w:rsidRPr="00144E68">
        <w:rPr>
          <w:sz w:val="28"/>
          <w:szCs w:val="28"/>
        </w:rPr>
        <w:t xml:space="preserve"> </w:t>
      </w:r>
      <w:r w:rsidR="00FD6DA0">
        <w:rPr>
          <w:sz w:val="28"/>
          <w:szCs w:val="28"/>
        </w:rPr>
        <w:t>Департамента</w:t>
      </w:r>
      <w:r w:rsidR="00144E68" w:rsidRPr="00144E68">
        <w:rPr>
          <w:sz w:val="28"/>
          <w:szCs w:val="28"/>
        </w:rPr>
        <w:t xml:space="preserve"> в информационно-телекоммуникационной сети </w:t>
      </w:r>
      <w:r w:rsidR="00FD6DA0">
        <w:rPr>
          <w:sz w:val="28"/>
          <w:szCs w:val="28"/>
        </w:rPr>
        <w:t>«</w:t>
      </w:r>
      <w:r w:rsidR="00144E68" w:rsidRPr="00144E68">
        <w:rPr>
          <w:sz w:val="28"/>
          <w:szCs w:val="28"/>
        </w:rPr>
        <w:t>Интернет</w:t>
      </w:r>
      <w:r w:rsidR="00FD6DA0">
        <w:rPr>
          <w:sz w:val="28"/>
          <w:szCs w:val="28"/>
        </w:rPr>
        <w:t>»</w:t>
      </w:r>
      <w:r w:rsidR="00144E68" w:rsidRPr="00144E68">
        <w:rPr>
          <w:sz w:val="28"/>
          <w:szCs w:val="28"/>
        </w:rPr>
        <w:t>, за исключением сведений, содержащихся в планах</w:t>
      </w:r>
      <w:r w:rsidR="00FD6DA0">
        <w:rPr>
          <w:sz w:val="28"/>
          <w:szCs w:val="28"/>
        </w:rPr>
        <w:t xml:space="preserve"> </w:t>
      </w:r>
      <w:proofErr w:type="gramStart"/>
      <w:r w:rsidR="00FD6DA0">
        <w:rPr>
          <w:sz w:val="28"/>
          <w:szCs w:val="28"/>
        </w:rPr>
        <w:t>проверок</w:t>
      </w:r>
      <w:proofErr w:type="gramEnd"/>
      <w:r w:rsidR="00FD6DA0">
        <w:rPr>
          <w:sz w:val="28"/>
          <w:szCs w:val="28"/>
        </w:rPr>
        <w:t xml:space="preserve"> ЮЛ и ИП</w:t>
      </w:r>
      <w:r w:rsidR="00144E68" w:rsidRPr="00144E68">
        <w:rPr>
          <w:sz w:val="28"/>
          <w:szCs w:val="28"/>
        </w:rPr>
        <w:t>, распространение которых ограничено или запрещено в соответствии с законодательством Российской Федерации.</w:t>
      </w:r>
    </w:p>
    <w:p w14:paraId="6989128D" w14:textId="4E0AB19C" w:rsidR="0019761F" w:rsidRDefault="0019761F" w:rsidP="00144E68">
      <w:pPr>
        <w:widowControl w:val="0"/>
        <w:autoSpaceDE w:val="0"/>
        <w:autoSpaceDN w:val="0"/>
        <w:adjustRightInd w:val="0"/>
        <w:ind w:firstLine="709"/>
        <w:jc w:val="both"/>
        <w:rPr>
          <w:sz w:val="28"/>
          <w:szCs w:val="28"/>
        </w:rPr>
      </w:pPr>
      <w:r w:rsidRPr="0019761F">
        <w:rPr>
          <w:sz w:val="28"/>
          <w:szCs w:val="28"/>
        </w:rPr>
        <w:t>Внесение изменений в план</w:t>
      </w:r>
      <w:r w:rsidR="00043A9C">
        <w:rPr>
          <w:sz w:val="28"/>
          <w:szCs w:val="28"/>
        </w:rPr>
        <w:t xml:space="preserve"> проверок ЮЛ и ИП</w:t>
      </w:r>
      <w:r w:rsidRPr="0019761F">
        <w:rPr>
          <w:sz w:val="28"/>
          <w:szCs w:val="28"/>
        </w:rPr>
        <w:t xml:space="preserve"> осуществляется в машиночитаемом формате в едином реестре контрольных (надзорных) мероприятий уполномоченными должностными лицами в случаях</w:t>
      </w:r>
      <w:r w:rsidR="00043A9C">
        <w:rPr>
          <w:sz w:val="28"/>
          <w:szCs w:val="28"/>
        </w:rPr>
        <w:t>, предусмотренных в пункте 14</w:t>
      </w:r>
      <w:r w:rsidR="0077337F">
        <w:rPr>
          <w:sz w:val="28"/>
          <w:szCs w:val="28"/>
        </w:rPr>
        <w:t xml:space="preserve"> </w:t>
      </w:r>
      <w:r w:rsidR="00063DFC">
        <w:rPr>
          <w:sz w:val="28"/>
          <w:szCs w:val="28"/>
        </w:rPr>
        <w:t>Правил</w:t>
      </w:r>
      <w:r w:rsidR="0077337F">
        <w:rPr>
          <w:sz w:val="28"/>
          <w:szCs w:val="28"/>
        </w:rPr>
        <w:t>.</w:t>
      </w:r>
    </w:p>
    <w:p w14:paraId="422E5256" w14:textId="1675296D" w:rsidR="003930F6" w:rsidRPr="003930F6" w:rsidRDefault="003930F6" w:rsidP="003930F6">
      <w:pPr>
        <w:widowControl w:val="0"/>
        <w:autoSpaceDE w:val="0"/>
        <w:autoSpaceDN w:val="0"/>
        <w:adjustRightInd w:val="0"/>
        <w:ind w:firstLine="709"/>
        <w:jc w:val="both"/>
        <w:rPr>
          <w:sz w:val="28"/>
          <w:szCs w:val="28"/>
        </w:rPr>
      </w:pPr>
      <w:r w:rsidRPr="003930F6">
        <w:rPr>
          <w:sz w:val="28"/>
          <w:szCs w:val="28"/>
        </w:rPr>
        <w:lastRenderedPageBreak/>
        <w:t>Внесение изменений в план</w:t>
      </w:r>
      <w:r>
        <w:rPr>
          <w:sz w:val="28"/>
          <w:szCs w:val="28"/>
        </w:rPr>
        <w:t xml:space="preserve"> проверок ЮЛ и ИП</w:t>
      </w:r>
      <w:r w:rsidRPr="003930F6">
        <w:rPr>
          <w:sz w:val="28"/>
          <w:szCs w:val="28"/>
        </w:rPr>
        <w:t xml:space="preserve"> осуществляется уполномоченным должностным лиц</w:t>
      </w:r>
      <w:r>
        <w:rPr>
          <w:sz w:val="28"/>
          <w:szCs w:val="28"/>
        </w:rPr>
        <w:t>ом Департамента</w:t>
      </w:r>
      <w:r w:rsidRPr="003930F6">
        <w:rPr>
          <w:sz w:val="28"/>
          <w:szCs w:val="28"/>
        </w:rPr>
        <w:t xml:space="preserve"> посредством единого реестра контрольных (надзорных) мероприятий в течение 2 рабочих дней со дня принятия </w:t>
      </w:r>
      <w:r>
        <w:rPr>
          <w:sz w:val="28"/>
          <w:szCs w:val="28"/>
        </w:rPr>
        <w:t>Департаментом</w:t>
      </w:r>
      <w:r w:rsidRPr="003930F6">
        <w:rPr>
          <w:sz w:val="28"/>
          <w:szCs w:val="28"/>
        </w:rPr>
        <w:t xml:space="preserve"> решения о внесении изменений в ежегодный план</w:t>
      </w:r>
      <w:r>
        <w:rPr>
          <w:sz w:val="28"/>
          <w:szCs w:val="28"/>
        </w:rPr>
        <w:t xml:space="preserve"> проверок ЮЛ и ИП</w:t>
      </w:r>
      <w:r w:rsidRPr="003930F6">
        <w:rPr>
          <w:sz w:val="28"/>
          <w:szCs w:val="28"/>
        </w:rPr>
        <w:t>.</w:t>
      </w:r>
    </w:p>
    <w:p w14:paraId="3FA4B605" w14:textId="62282256" w:rsidR="003930F6" w:rsidRDefault="00E61B89" w:rsidP="003930F6">
      <w:pPr>
        <w:widowControl w:val="0"/>
        <w:autoSpaceDE w:val="0"/>
        <w:autoSpaceDN w:val="0"/>
        <w:adjustRightInd w:val="0"/>
        <w:ind w:firstLine="709"/>
        <w:jc w:val="both"/>
        <w:rPr>
          <w:sz w:val="28"/>
          <w:szCs w:val="28"/>
        </w:rPr>
      </w:pPr>
      <w:r>
        <w:rPr>
          <w:sz w:val="28"/>
          <w:szCs w:val="28"/>
        </w:rPr>
        <w:t xml:space="preserve">  </w:t>
      </w:r>
      <w:r w:rsidR="003930F6" w:rsidRPr="003930F6">
        <w:rPr>
          <w:sz w:val="28"/>
          <w:szCs w:val="28"/>
        </w:rPr>
        <w:t>Сведения о внесенных в план</w:t>
      </w:r>
      <w:r w:rsidR="0039299F">
        <w:rPr>
          <w:sz w:val="28"/>
          <w:szCs w:val="28"/>
        </w:rPr>
        <w:t xml:space="preserve"> проверок ЮЛ и ИП</w:t>
      </w:r>
      <w:r w:rsidR="003930F6" w:rsidRPr="003930F6">
        <w:rPr>
          <w:sz w:val="28"/>
          <w:szCs w:val="28"/>
        </w:rPr>
        <w:t xml:space="preserve"> изменениях в течение 2 рабочих дней со дня их внесения размещаются на официальном сайте </w:t>
      </w:r>
      <w:r w:rsidR="0039299F">
        <w:rPr>
          <w:sz w:val="28"/>
          <w:szCs w:val="28"/>
        </w:rPr>
        <w:t xml:space="preserve">Департамента </w:t>
      </w:r>
      <w:r w:rsidR="003930F6" w:rsidRPr="003930F6">
        <w:rPr>
          <w:sz w:val="28"/>
          <w:szCs w:val="28"/>
        </w:rPr>
        <w:t xml:space="preserve">в информационно-телекоммуникационной сети </w:t>
      </w:r>
      <w:r w:rsidR="0039299F">
        <w:rPr>
          <w:sz w:val="28"/>
          <w:szCs w:val="28"/>
        </w:rPr>
        <w:t>«</w:t>
      </w:r>
      <w:r w:rsidR="003930F6" w:rsidRPr="003930F6">
        <w:rPr>
          <w:sz w:val="28"/>
          <w:szCs w:val="28"/>
        </w:rPr>
        <w:t>Интернет</w:t>
      </w:r>
      <w:r w:rsidR="0039299F">
        <w:rPr>
          <w:sz w:val="28"/>
          <w:szCs w:val="28"/>
        </w:rPr>
        <w:t>»</w:t>
      </w:r>
      <w:r w:rsidR="003930F6" w:rsidRPr="003930F6">
        <w:rPr>
          <w:sz w:val="28"/>
          <w:szCs w:val="28"/>
        </w:rPr>
        <w:t xml:space="preserve">. О внесении изменений в ежегодный план </w:t>
      </w:r>
      <w:r w:rsidR="0039299F">
        <w:rPr>
          <w:sz w:val="28"/>
          <w:szCs w:val="28"/>
        </w:rPr>
        <w:t>прокуратура Смоленской области</w:t>
      </w:r>
      <w:r w:rsidR="003930F6" w:rsidRPr="003930F6">
        <w:rPr>
          <w:sz w:val="28"/>
          <w:szCs w:val="28"/>
        </w:rPr>
        <w:t xml:space="preserve"> уведомляется посредством единого реестра контрольных (надзорных) мероприятий.</w:t>
      </w:r>
      <w:r w:rsidR="0039299F">
        <w:rPr>
          <w:sz w:val="28"/>
          <w:szCs w:val="28"/>
        </w:rPr>
        <w:t>».</w:t>
      </w:r>
    </w:p>
    <w:p w14:paraId="38BA24F2" w14:textId="52C7007F" w:rsidR="007D617A" w:rsidRPr="00EB0612" w:rsidRDefault="00572F7F" w:rsidP="003930F6">
      <w:pPr>
        <w:widowControl w:val="0"/>
        <w:autoSpaceDE w:val="0"/>
        <w:autoSpaceDN w:val="0"/>
        <w:adjustRightInd w:val="0"/>
        <w:ind w:firstLine="709"/>
        <w:jc w:val="both"/>
        <w:rPr>
          <w:sz w:val="28"/>
          <w:szCs w:val="28"/>
        </w:rPr>
      </w:pPr>
      <w:r>
        <w:rPr>
          <w:sz w:val="28"/>
          <w:szCs w:val="28"/>
        </w:rPr>
        <w:t>2.</w:t>
      </w:r>
      <w:r w:rsidR="00442E25" w:rsidRPr="00442E25">
        <w:t xml:space="preserve"> </w:t>
      </w:r>
      <w:r>
        <w:rPr>
          <w:sz w:val="28"/>
          <w:szCs w:val="28"/>
        </w:rPr>
        <w:t xml:space="preserve">Настоящее постановление вступает в силу </w:t>
      </w:r>
      <w:r w:rsidR="00442E25">
        <w:rPr>
          <w:sz w:val="28"/>
          <w:szCs w:val="28"/>
        </w:rPr>
        <w:t>01 июля 2021 года</w:t>
      </w:r>
      <w:r w:rsidR="00605E54">
        <w:rPr>
          <w:sz w:val="28"/>
          <w:szCs w:val="28"/>
        </w:rPr>
        <w:t>.</w:t>
      </w:r>
    </w:p>
    <w:bookmarkEnd w:id="2"/>
    <w:p w14:paraId="2D95EFA9" w14:textId="4B47826A" w:rsidR="00AD0EDD" w:rsidRDefault="00AD0EDD" w:rsidP="00E346AE">
      <w:pPr>
        <w:ind w:firstLine="708"/>
        <w:jc w:val="both"/>
        <w:rPr>
          <w:sz w:val="28"/>
          <w:szCs w:val="28"/>
        </w:rPr>
      </w:pPr>
    </w:p>
    <w:p w14:paraId="1162F381" w14:textId="77777777" w:rsidR="007133D9" w:rsidRDefault="007133D9" w:rsidP="00E346AE">
      <w:pPr>
        <w:ind w:firstLine="708"/>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9A6A52" w14:paraId="380F4EDB" w14:textId="77777777" w:rsidTr="00C23D31">
        <w:tc>
          <w:tcPr>
            <w:tcW w:w="5210" w:type="dxa"/>
          </w:tcPr>
          <w:p w14:paraId="0ED465EA" w14:textId="77777777" w:rsidR="009A6A52" w:rsidRPr="009A6A52" w:rsidRDefault="009A6A52" w:rsidP="009A6A52">
            <w:pPr>
              <w:jc w:val="both"/>
              <w:rPr>
                <w:sz w:val="28"/>
                <w:szCs w:val="28"/>
              </w:rPr>
            </w:pPr>
            <w:r w:rsidRPr="009A6A52">
              <w:rPr>
                <w:sz w:val="28"/>
                <w:szCs w:val="28"/>
              </w:rPr>
              <w:t>Губернатор</w:t>
            </w:r>
          </w:p>
          <w:p w14:paraId="2116A625" w14:textId="05566920" w:rsidR="009A6A52" w:rsidRDefault="009A6A52" w:rsidP="009A6A52">
            <w:pPr>
              <w:jc w:val="both"/>
              <w:rPr>
                <w:sz w:val="28"/>
                <w:szCs w:val="28"/>
              </w:rPr>
            </w:pPr>
            <w:r w:rsidRPr="009A6A52">
              <w:rPr>
                <w:sz w:val="28"/>
                <w:szCs w:val="28"/>
              </w:rPr>
              <w:t>Смоленской области</w:t>
            </w:r>
          </w:p>
        </w:tc>
        <w:tc>
          <w:tcPr>
            <w:tcW w:w="5211" w:type="dxa"/>
          </w:tcPr>
          <w:p w14:paraId="07C0CFFA" w14:textId="77777777" w:rsidR="00C23D31" w:rsidRDefault="00C23D31" w:rsidP="009A6A52">
            <w:pPr>
              <w:jc w:val="right"/>
              <w:rPr>
                <w:b/>
                <w:bCs/>
                <w:sz w:val="28"/>
                <w:szCs w:val="28"/>
              </w:rPr>
            </w:pPr>
          </w:p>
          <w:p w14:paraId="7CF0AC4F" w14:textId="2B3E1538" w:rsidR="009A6A52" w:rsidRPr="009A6A52" w:rsidRDefault="009A6A52" w:rsidP="009A6A52">
            <w:pPr>
              <w:jc w:val="right"/>
              <w:rPr>
                <w:b/>
                <w:bCs/>
                <w:sz w:val="28"/>
                <w:szCs w:val="28"/>
              </w:rPr>
            </w:pPr>
            <w:r w:rsidRPr="009A6A52">
              <w:rPr>
                <w:b/>
                <w:bCs/>
                <w:sz w:val="28"/>
                <w:szCs w:val="28"/>
              </w:rPr>
              <w:t>А.В. Островский</w:t>
            </w:r>
          </w:p>
        </w:tc>
      </w:tr>
    </w:tbl>
    <w:p w14:paraId="0C90A9A9" w14:textId="77777777" w:rsidR="0056769C" w:rsidRDefault="0056769C" w:rsidP="00C23D31">
      <w:pPr>
        <w:jc w:val="both"/>
        <w:rPr>
          <w:b/>
          <w:bCs/>
          <w:sz w:val="28"/>
          <w:szCs w:val="28"/>
        </w:rPr>
      </w:pPr>
    </w:p>
    <w:sectPr w:rsidR="0056769C" w:rsidSect="00466844">
      <w:headerReference w:type="default" r:id="rId8"/>
      <w:pgSz w:w="11906" w:h="16838" w:code="9"/>
      <w:pgMar w:top="1134" w:right="567" w:bottom="1134" w:left="1134"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4B089" w14:textId="77777777" w:rsidR="005C1629" w:rsidRDefault="005C1629">
      <w:r>
        <w:separator/>
      </w:r>
    </w:p>
  </w:endnote>
  <w:endnote w:type="continuationSeparator" w:id="0">
    <w:p w14:paraId="73B64C67" w14:textId="77777777" w:rsidR="005C1629" w:rsidRDefault="005C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3FB48" w14:textId="77777777" w:rsidR="005C1629" w:rsidRDefault="005C1629">
      <w:r>
        <w:separator/>
      </w:r>
    </w:p>
  </w:footnote>
  <w:footnote w:type="continuationSeparator" w:id="0">
    <w:p w14:paraId="605A7DD1" w14:textId="77777777" w:rsidR="005C1629" w:rsidRDefault="005C1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DCF0D" w14:textId="77777777" w:rsidR="00466844" w:rsidRDefault="00915BEB">
    <w:pPr>
      <w:pStyle w:val="a3"/>
      <w:jc w:val="center"/>
    </w:pPr>
    <w:r>
      <w:fldChar w:fldCharType="begin"/>
    </w:r>
    <w:r w:rsidR="00466844">
      <w:instrText>PAGE   \* MERGEFORMAT</w:instrText>
    </w:r>
    <w:r>
      <w:fldChar w:fldCharType="separate"/>
    </w:r>
    <w:r w:rsidR="008849C6">
      <w:rPr>
        <w:noProof/>
      </w:rPr>
      <w:t>12</w:t>
    </w:r>
    <w:r>
      <w:fldChar w:fldCharType="end"/>
    </w:r>
  </w:p>
  <w:p w14:paraId="072CFD51" w14:textId="77777777" w:rsidR="00D33ECE" w:rsidRDefault="00D33ECE" w:rsidP="00D33ECE">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03DB6"/>
    <w:multiLevelType w:val="hybridMultilevel"/>
    <w:tmpl w:val="44DAE0AE"/>
    <w:lvl w:ilvl="0" w:tplc="2E4EE9BA">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15807C16"/>
    <w:multiLevelType w:val="hybridMultilevel"/>
    <w:tmpl w:val="136C86E8"/>
    <w:lvl w:ilvl="0" w:tplc="354E701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 w15:restartNumberingAfterBreak="0">
    <w:nsid w:val="2B7737BF"/>
    <w:multiLevelType w:val="hybridMultilevel"/>
    <w:tmpl w:val="12E643D4"/>
    <w:lvl w:ilvl="0" w:tplc="1BF4D2E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2C2A11F3"/>
    <w:multiLevelType w:val="hybridMultilevel"/>
    <w:tmpl w:val="3E9C39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7004C07"/>
    <w:multiLevelType w:val="hybridMultilevel"/>
    <w:tmpl w:val="E9CE497A"/>
    <w:lvl w:ilvl="0" w:tplc="C0307B98">
      <w:start w:val="1"/>
      <w:numFmt w:val="decimal"/>
      <w:lvlText w:val="%1)"/>
      <w:lvlJc w:val="left"/>
      <w:pPr>
        <w:ind w:left="1489" w:hanging="7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760F654F"/>
    <w:multiLevelType w:val="hybridMultilevel"/>
    <w:tmpl w:val="1A50B15C"/>
    <w:lvl w:ilvl="0" w:tplc="7840AF2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3ECE"/>
    <w:rsid w:val="000021E0"/>
    <w:rsid w:val="00004C85"/>
    <w:rsid w:val="000058FB"/>
    <w:rsid w:val="000066EB"/>
    <w:rsid w:val="00006FE3"/>
    <w:rsid w:val="00007749"/>
    <w:rsid w:val="00012C80"/>
    <w:rsid w:val="00015331"/>
    <w:rsid w:val="0001774F"/>
    <w:rsid w:val="00017F0C"/>
    <w:rsid w:val="000208D0"/>
    <w:rsid w:val="0002148E"/>
    <w:rsid w:val="000243DD"/>
    <w:rsid w:val="00024FF8"/>
    <w:rsid w:val="0002555D"/>
    <w:rsid w:val="00026522"/>
    <w:rsid w:val="00030A29"/>
    <w:rsid w:val="00035584"/>
    <w:rsid w:val="000356EC"/>
    <w:rsid w:val="00035FAD"/>
    <w:rsid w:val="00041745"/>
    <w:rsid w:val="00042465"/>
    <w:rsid w:val="00042900"/>
    <w:rsid w:val="00042FC9"/>
    <w:rsid w:val="00043A9C"/>
    <w:rsid w:val="000459DC"/>
    <w:rsid w:val="00045D92"/>
    <w:rsid w:val="00046B6F"/>
    <w:rsid w:val="00050AA2"/>
    <w:rsid w:val="00052934"/>
    <w:rsid w:val="000537FD"/>
    <w:rsid w:val="00053F23"/>
    <w:rsid w:val="000570CF"/>
    <w:rsid w:val="000572A7"/>
    <w:rsid w:val="000572E2"/>
    <w:rsid w:val="00057422"/>
    <w:rsid w:val="00057CF4"/>
    <w:rsid w:val="00060927"/>
    <w:rsid w:val="00063DFC"/>
    <w:rsid w:val="00065BE9"/>
    <w:rsid w:val="00071ACA"/>
    <w:rsid w:val="000735D4"/>
    <w:rsid w:val="00073E08"/>
    <w:rsid w:val="0007602B"/>
    <w:rsid w:val="000875F0"/>
    <w:rsid w:val="00087FAB"/>
    <w:rsid w:val="00090EBC"/>
    <w:rsid w:val="00094842"/>
    <w:rsid w:val="00094EFF"/>
    <w:rsid w:val="00095D7E"/>
    <w:rsid w:val="00096FF6"/>
    <w:rsid w:val="00097670"/>
    <w:rsid w:val="000A0615"/>
    <w:rsid w:val="000A3498"/>
    <w:rsid w:val="000A37CA"/>
    <w:rsid w:val="000A657E"/>
    <w:rsid w:val="000A69D4"/>
    <w:rsid w:val="000B16F1"/>
    <w:rsid w:val="000B1DAF"/>
    <w:rsid w:val="000B29E0"/>
    <w:rsid w:val="000B3D69"/>
    <w:rsid w:val="000B3EDA"/>
    <w:rsid w:val="000B6139"/>
    <w:rsid w:val="000C193A"/>
    <w:rsid w:val="000C20BD"/>
    <w:rsid w:val="000C2410"/>
    <w:rsid w:val="000C4D16"/>
    <w:rsid w:val="000C6C35"/>
    <w:rsid w:val="000C7465"/>
    <w:rsid w:val="000C77C3"/>
    <w:rsid w:val="000C7892"/>
    <w:rsid w:val="000D153E"/>
    <w:rsid w:val="000D200B"/>
    <w:rsid w:val="000D26EC"/>
    <w:rsid w:val="000D28E8"/>
    <w:rsid w:val="000D4008"/>
    <w:rsid w:val="000D44EF"/>
    <w:rsid w:val="000E145F"/>
    <w:rsid w:val="000E17CA"/>
    <w:rsid w:val="000E1952"/>
    <w:rsid w:val="000E76C2"/>
    <w:rsid w:val="000F3D8A"/>
    <w:rsid w:val="000F4E5D"/>
    <w:rsid w:val="000F5CF8"/>
    <w:rsid w:val="000F6A2E"/>
    <w:rsid w:val="000F73AA"/>
    <w:rsid w:val="00100EC0"/>
    <w:rsid w:val="00104A66"/>
    <w:rsid w:val="001055B1"/>
    <w:rsid w:val="00105F4C"/>
    <w:rsid w:val="00111EE3"/>
    <w:rsid w:val="00112064"/>
    <w:rsid w:val="00113798"/>
    <w:rsid w:val="00114F9C"/>
    <w:rsid w:val="0011725D"/>
    <w:rsid w:val="00122064"/>
    <w:rsid w:val="001226D2"/>
    <w:rsid w:val="001236D2"/>
    <w:rsid w:val="00123A5C"/>
    <w:rsid w:val="00124734"/>
    <w:rsid w:val="00125367"/>
    <w:rsid w:val="00125F62"/>
    <w:rsid w:val="00126116"/>
    <w:rsid w:val="001265F8"/>
    <w:rsid w:val="00127A2D"/>
    <w:rsid w:val="001309C1"/>
    <w:rsid w:val="001321F1"/>
    <w:rsid w:val="00133492"/>
    <w:rsid w:val="001335E2"/>
    <w:rsid w:val="00133DFD"/>
    <w:rsid w:val="00134FB9"/>
    <w:rsid w:val="00136BCA"/>
    <w:rsid w:val="00137C6E"/>
    <w:rsid w:val="00141DBE"/>
    <w:rsid w:val="00144E68"/>
    <w:rsid w:val="00146AC0"/>
    <w:rsid w:val="00150A58"/>
    <w:rsid w:val="00150D50"/>
    <w:rsid w:val="00151B02"/>
    <w:rsid w:val="001533B5"/>
    <w:rsid w:val="00160332"/>
    <w:rsid w:val="00162B90"/>
    <w:rsid w:val="001703E6"/>
    <w:rsid w:val="00170E7E"/>
    <w:rsid w:val="00171A92"/>
    <w:rsid w:val="00180025"/>
    <w:rsid w:val="00180783"/>
    <w:rsid w:val="00180F9E"/>
    <w:rsid w:val="0018244A"/>
    <w:rsid w:val="00191668"/>
    <w:rsid w:val="00191FE1"/>
    <w:rsid w:val="0019345E"/>
    <w:rsid w:val="00194361"/>
    <w:rsid w:val="001958C7"/>
    <w:rsid w:val="0019761F"/>
    <w:rsid w:val="001A153A"/>
    <w:rsid w:val="001A1CFA"/>
    <w:rsid w:val="001A28B3"/>
    <w:rsid w:val="001A2E0F"/>
    <w:rsid w:val="001A2E7A"/>
    <w:rsid w:val="001A300C"/>
    <w:rsid w:val="001A4F38"/>
    <w:rsid w:val="001A7680"/>
    <w:rsid w:val="001B08E6"/>
    <w:rsid w:val="001B4298"/>
    <w:rsid w:val="001B479E"/>
    <w:rsid w:val="001B5611"/>
    <w:rsid w:val="001B630F"/>
    <w:rsid w:val="001B65D2"/>
    <w:rsid w:val="001C19FB"/>
    <w:rsid w:val="001C6B54"/>
    <w:rsid w:val="001D02EC"/>
    <w:rsid w:val="001D43C1"/>
    <w:rsid w:val="001D49C9"/>
    <w:rsid w:val="001D5514"/>
    <w:rsid w:val="001D562A"/>
    <w:rsid w:val="001E0686"/>
    <w:rsid w:val="001E080D"/>
    <w:rsid w:val="001E1AEC"/>
    <w:rsid w:val="001E205B"/>
    <w:rsid w:val="001E2AA5"/>
    <w:rsid w:val="001E2D3E"/>
    <w:rsid w:val="001E30CA"/>
    <w:rsid w:val="001E58B3"/>
    <w:rsid w:val="001E6663"/>
    <w:rsid w:val="001E72EF"/>
    <w:rsid w:val="001E7BF9"/>
    <w:rsid w:val="001F02EB"/>
    <w:rsid w:val="001F3771"/>
    <w:rsid w:val="001F5A77"/>
    <w:rsid w:val="001F7148"/>
    <w:rsid w:val="001F7720"/>
    <w:rsid w:val="00200C8F"/>
    <w:rsid w:val="00202BE0"/>
    <w:rsid w:val="00205A48"/>
    <w:rsid w:val="002107C3"/>
    <w:rsid w:val="00212E51"/>
    <w:rsid w:val="00216523"/>
    <w:rsid w:val="00217319"/>
    <w:rsid w:val="00217C44"/>
    <w:rsid w:val="00221026"/>
    <w:rsid w:val="00222BA8"/>
    <w:rsid w:val="00224062"/>
    <w:rsid w:val="002249C5"/>
    <w:rsid w:val="002264C8"/>
    <w:rsid w:val="00235A36"/>
    <w:rsid w:val="00235E0E"/>
    <w:rsid w:val="00236D41"/>
    <w:rsid w:val="00240B34"/>
    <w:rsid w:val="002413B7"/>
    <w:rsid w:val="002420B1"/>
    <w:rsid w:val="002509F0"/>
    <w:rsid w:val="002529BC"/>
    <w:rsid w:val="002574DC"/>
    <w:rsid w:val="00260D74"/>
    <w:rsid w:val="00260FD4"/>
    <w:rsid w:val="00270879"/>
    <w:rsid w:val="00270EA3"/>
    <w:rsid w:val="00271548"/>
    <w:rsid w:val="00272FD2"/>
    <w:rsid w:val="00273C8A"/>
    <w:rsid w:val="00273DBA"/>
    <w:rsid w:val="00274AB5"/>
    <w:rsid w:val="00277429"/>
    <w:rsid w:val="00284190"/>
    <w:rsid w:val="00285D9B"/>
    <w:rsid w:val="002879DD"/>
    <w:rsid w:val="00290B9B"/>
    <w:rsid w:val="00292BA0"/>
    <w:rsid w:val="002946E9"/>
    <w:rsid w:val="00294FBF"/>
    <w:rsid w:val="00295F1B"/>
    <w:rsid w:val="00296AB0"/>
    <w:rsid w:val="0029785F"/>
    <w:rsid w:val="002A35D1"/>
    <w:rsid w:val="002A388A"/>
    <w:rsid w:val="002A4DA7"/>
    <w:rsid w:val="002A63A7"/>
    <w:rsid w:val="002A6EBF"/>
    <w:rsid w:val="002A71DE"/>
    <w:rsid w:val="002A74F2"/>
    <w:rsid w:val="002B04BB"/>
    <w:rsid w:val="002B0F70"/>
    <w:rsid w:val="002B1137"/>
    <w:rsid w:val="002B5FF7"/>
    <w:rsid w:val="002B6DC1"/>
    <w:rsid w:val="002C012E"/>
    <w:rsid w:val="002C4C32"/>
    <w:rsid w:val="002C6000"/>
    <w:rsid w:val="002D0234"/>
    <w:rsid w:val="002D3EAA"/>
    <w:rsid w:val="002D4198"/>
    <w:rsid w:val="002D41D4"/>
    <w:rsid w:val="002D4C75"/>
    <w:rsid w:val="002D5B0D"/>
    <w:rsid w:val="002D6B7D"/>
    <w:rsid w:val="002E20E1"/>
    <w:rsid w:val="002E3006"/>
    <w:rsid w:val="002E7C88"/>
    <w:rsid w:val="002F012B"/>
    <w:rsid w:val="002F194A"/>
    <w:rsid w:val="002F2CBB"/>
    <w:rsid w:val="002F5046"/>
    <w:rsid w:val="002F714C"/>
    <w:rsid w:val="00300E5A"/>
    <w:rsid w:val="00301C7B"/>
    <w:rsid w:val="00303A49"/>
    <w:rsid w:val="00304888"/>
    <w:rsid w:val="00305E0E"/>
    <w:rsid w:val="003078DB"/>
    <w:rsid w:val="003126A5"/>
    <w:rsid w:val="0031290D"/>
    <w:rsid w:val="0031337B"/>
    <w:rsid w:val="00314A58"/>
    <w:rsid w:val="00314D89"/>
    <w:rsid w:val="00321D75"/>
    <w:rsid w:val="003247EC"/>
    <w:rsid w:val="00326A0E"/>
    <w:rsid w:val="00327AB7"/>
    <w:rsid w:val="00330DCF"/>
    <w:rsid w:val="00334806"/>
    <w:rsid w:val="00334A3F"/>
    <w:rsid w:val="00341E69"/>
    <w:rsid w:val="00342EDB"/>
    <w:rsid w:val="00342FEF"/>
    <w:rsid w:val="003519EF"/>
    <w:rsid w:val="003529F2"/>
    <w:rsid w:val="00353B1C"/>
    <w:rsid w:val="0035534A"/>
    <w:rsid w:val="00355AED"/>
    <w:rsid w:val="003563D4"/>
    <w:rsid w:val="003565A6"/>
    <w:rsid w:val="00360DBA"/>
    <w:rsid w:val="00364B00"/>
    <w:rsid w:val="003714F0"/>
    <w:rsid w:val="0037258B"/>
    <w:rsid w:val="00372AD2"/>
    <w:rsid w:val="00374655"/>
    <w:rsid w:val="00374C81"/>
    <w:rsid w:val="00375BE1"/>
    <w:rsid w:val="00380956"/>
    <w:rsid w:val="00380F3F"/>
    <w:rsid w:val="00381FCD"/>
    <w:rsid w:val="00384881"/>
    <w:rsid w:val="00385D7D"/>
    <w:rsid w:val="003907BF"/>
    <w:rsid w:val="0039299F"/>
    <w:rsid w:val="00392A9D"/>
    <w:rsid w:val="003930F6"/>
    <w:rsid w:val="003953C2"/>
    <w:rsid w:val="00395EB0"/>
    <w:rsid w:val="00395FAA"/>
    <w:rsid w:val="003969FB"/>
    <w:rsid w:val="003A1073"/>
    <w:rsid w:val="003A211B"/>
    <w:rsid w:val="003A3C03"/>
    <w:rsid w:val="003A507A"/>
    <w:rsid w:val="003A7A3D"/>
    <w:rsid w:val="003B69D8"/>
    <w:rsid w:val="003C1BFC"/>
    <w:rsid w:val="003C2E0B"/>
    <w:rsid w:val="003C6977"/>
    <w:rsid w:val="003D3720"/>
    <w:rsid w:val="003D3755"/>
    <w:rsid w:val="003D44FA"/>
    <w:rsid w:val="003E1E96"/>
    <w:rsid w:val="003E254B"/>
    <w:rsid w:val="003F206C"/>
    <w:rsid w:val="003F216E"/>
    <w:rsid w:val="003F2570"/>
    <w:rsid w:val="003F2A85"/>
    <w:rsid w:val="003F4118"/>
    <w:rsid w:val="003F4CD3"/>
    <w:rsid w:val="003F5E0E"/>
    <w:rsid w:val="003F6DA3"/>
    <w:rsid w:val="00402D14"/>
    <w:rsid w:val="00404F11"/>
    <w:rsid w:val="00405826"/>
    <w:rsid w:val="00406ABA"/>
    <w:rsid w:val="00407AF0"/>
    <w:rsid w:val="00414B84"/>
    <w:rsid w:val="00415E45"/>
    <w:rsid w:val="00420D61"/>
    <w:rsid w:val="0042164F"/>
    <w:rsid w:val="0042176D"/>
    <w:rsid w:val="00424162"/>
    <w:rsid w:val="004244B8"/>
    <w:rsid w:val="00424DE3"/>
    <w:rsid w:val="00426273"/>
    <w:rsid w:val="004271E6"/>
    <w:rsid w:val="004274F7"/>
    <w:rsid w:val="00427916"/>
    <w:rsid w:val="004328FE"/>
    <w:rsid w:val="00432F60"/>
    <w:rsid w:val="00436767"/>
    <w:rsid w:val="004375A2"/>
    <w:rsid w:val="004377C2"/>
    <w:rsid w:val="00442A22"/>
    <w:rsid w:val="00442E25"/>
    <w:rsid w:val="004432B0"/>
    <w:rsid w:val="00444422"/>
    <w:rsid w:val="00444CAA"/>
    <w:rsid w:val="0045057D"/>
    <w:rsid w:val="00452A41"/>
    <w:rsid w:val="0045469E"/>
    <w:rsid w:val="0045699B"/>
    <w:rsid w:val="00460A6A"/>
    <w:rsid w:val="004618FC"/>
    <w:rsid w:val="00463766"/>
    <w:rsid w:val="004641A8"/>
    <w:rsid w:val="0046447B"/>
    <w:rsid w:val="00464605"/>
    <w:rsid w:val="0046640D"/>
    <w:rsid w:val="00466844"/>
    <w:rsid w:val="004718BD"/>
    <w:rsid w:val="00473300"/>
    <w:rsid w:val="00473827"/>
    <w:rsid w:val="00474F59"/>
    <w:rsid w:val="00477423"/>
    <w:rsid w:val="00481E60"/>
    <w:rsid w:val="004851C7"/>
    <w:rsid w:val="00485B1E"/>
    <w:rsid w:val="004864DA"/>
    <w:rsid w:val="00486865"/>
    <w:rsid w:val="0048792C"/>
    <w:rsid w:val="0048798E"/>
    <w:rsid w:val="00490DA3"/>
    <w:rsid w:val="0049328D"/>
    <w:rsid w:val="00495777"/>
    <w:rsid w:val="00495C8D"/>
    <w:rsid w:val="00496B1E"/>
    <w:rsid w:val="004970FA"/>
    <w:rsid w:val="004A07C2"/>
    <w:rsid w:val="004A12A2"/>
    <w:rsid w:val="004A30D1"/>
    <w:rsid w:val="004A41BA"/>
    <w:rsid w:val="004A5C53"/>
    <w:rsid w:val="004B19A5"/>
    <w:rsid w:val="004B4426"/>
    <w:rsid w:val="004B63C1"/>
    <w:rsid w:val="004B6561"/>
    <w:rsid w:val="004B7062"/>
    <w:rsid w:val="004B713B"/>
    <w:rsid w:val="004C0BEC"/>
    <w:rsid w:val="004C1B53"/>
    <w:rsid w:val="004C41C1"/>
    <w:rsid w:val="004C7467"/>
    <w:rsid w:val="004C765E"/>
    <w:rsid w:val="004D097C"/>
    <w:rsid w:val="004D575C"/>
    <w:rsid w:val="004D7723"/>
    <w:rsid w:val="004D775F"/>
    <w:rsid w:val="004D7C84"/>
    <w:rsid w:val="004E09F5"/>
    <w:rsid w:val="004E1273"/>
    <w:rsid w:val="004E1409"/>
    <w:rsid w:val="004E1A1E"/>
    <w:rsid w:val="004E2C2D"/>
    <w:rsid w:val="004E39E8"/>
    <w:rsid w:val="004E5415"/>
    <w:rsid w:val="004F0F88"/>
    <w:rsid w:val="004F0F9F"/>
    <w:rsid w:val="004F100C"/>
    <w:rsid w:val="004F2D39"/>
    <w:rsid w:val="004F4194"/>
    <w:rsid w:val="004F7EAC"/>
    <w:rsid w:val="00504F41"/>
    <w:rsid w:val="00512399"/>
    <w:rsid w:val="00512592"/>
    <w:rsid w:val="00513A2E"/>
    <w:rsid w:val="005167A7"/>
    <w:rsid w:val="005217FB"/>
    <w:rsid w:val="00522F51"/>
    <w:rsid w:val="0052307D"/>
    <w:rsid w:val="0052375A"/>
    <w:rsid w:val="0052428B"/>
    <w:rsid w:val="00531A0C"/>
    <w:rsid w:val="00531E1E"/>
    <w:rsid w:val="00537885"/>
    <w:rsid w:val="005442A1"/>
    <w:rsid w:val="005448DB"/>
    <w:rsid w:val="005456FC"/>
    <w:rsid w:val="005500D0"/>
    <w:rsid w:val="00554F46"/>
    <w:rsid w:val="00557868"/>
    <w:rsid w:val="0056062C"/>
    <w:rsid w:val="005655DE"/>
    <w:rsid w:val="005657CA"/>
    <w:rsid w:val="005663C5"/>
    <w:rsid w:val="0056769C"/>
    <w:rsid w:val="0056798F"/>
    <w:rsid w:val="00572F7F"/>
    <w:rsid w:val="00573391"/>
    <w:rsid w:val="005778E1"/>
    <w:rsid w:val="00581DB4"/>
    <w:rsid w:val="005831B7"/>
    <w:rsid w:val="00586F0D"/>
    <w:rsid w:val="0059086C"/>
    <w:rsid w:val="00591428"/>
    <w:rsid w:val="00591AF7"/>
    <w:rsid w:val="00593C80"/>
    <w:rsid w:val="0059595E"/>
    <w:rsid w:val="005A0076"/>
    <w:rsid w:val="005A1E33"/>
    <w:rsid w:val="005A2D2B"/>
    <w:rsid w:val="005A301A"/>
    <w:rsid w:val="005A370A"/>
    <w:rsid w:val="005A58FB"/>
    <w:rsid w:val="005B0588"/>
    <w:rsid w:val="005B0E7C"/>
    <w:rsid w:val="005B2AF8"/>
    <w:rsid w:val="005B6036"/>
    <w:rsid w:val="005C1629"/>
    <w:rsid w:val="005C1DE9"/>
    <w:rsid w:val="005C2F1C"/>
    <w:rsid w:val="005C505D"/>
    <w:rsid w:val="005D179A"/>
    <w:rsid w:val="005D7A74"/>
    <w:rsid w:val="005E0320"/>
    <w:rsid w:val="005E2256"/>
    <w:rsid w:val="005E237C"/>
    <w:rsid w:val="005E2D7E"/>
    <w:rsid w:val="005E321C"/>
    <w:rsid w:val="005E3861"/>
    <w:rsid w:val="005E6D3E"/>
    <w:rsid w:val="005F104C"/>
    <w:rsid w:val="005F1461"/>
    <w:rsid w:val="005F29C3"/>
    <w:rsid w:val="005F31A5"/>
    <w:rsid w:val="005F53B0"/>
    <w:rsid w:val="005F5411"/>
    <w:rsid w:val="005F7FC8"/>
    <w:rsid w:val="0060122A"/>
    <w:rsid w:val="00601250"/>
    <w:rsid w:val="00605086"/>
    <w:rsid w:val="00605E54"/>
    <w:rsid w:val="0061026C"/>
    <w:rsid w:val="00610DD4"/>
    <w:rsid w:val="00611EDE"/>
    <w:rsid w:val="00612178"/>
    <w:rsid w:val="00615787"/>
    <w:rsid w:val="006165D5"/>
    <w:rsid w:val="006168BE"/>
    <w:rsid w:val="00622C6E"/>
    <w:rsid w:val="006244DB"/>
    <w:rsid w:val="00626C1B"/>
    <w:rsid w:val="00627989"/>
    <w:rsid w:val="006325A1"/>
    <w:rsid w:val="006414E2"/>
    <w:rsid w:val="00641E67"/>
    <w:rsid w:val="0064260D"/>
    <w:rsid w:val="006443DE"/>
    <w:rsid w:val="00645E52"/>
    <w:rsid w:val="00646E51"/>
    <w:rsid w:val="00651E65"/>
    <w:rsid w:val="00657213"/>
    <w:rsid w:val="0067527B"/>
    <w:rsid w:val="0067695B"/>
    <w:rsid w:val="00680627"/>
    <w:rsid w:val="0068321D"/>
    <w:rsid w:val="00684047"/>
    <w:rsid w:val="006843A6"/>
    <w:rsid w:val="00684A0B"/>
    <w:rsid w:val="00686180"/>
    <w:rsid w:val="006865A6"/>
    <w:rsid w:val="00686A2D"/>
    <w:rsid w:val="0069239E"/>
    <w:rsid w:val="00692594"/>
    <w:rsid w:val="006935EA"/>
    <w:rsid w:val="0069407F"/>
    <w:rsid w:val="006958DB"/>
    <w:rsid w:val="00695B26"/>
    <w:rsid w:val="00696689"/>
    <w:rsid w:val="00696B11"/>
    <w:rsid w:val="006A0006"/>
    <w:rsid w:val="006A166E"/>
    <w:rsid w:val="006A3435"/>
    <w:rsid w:val="006A6169"/>
    <w:rsid w:val="006A643A"/>
    <w:rsid w:val="006B3510"/>
    <w:rsid w:val="006B5172"/>
    <w:rsid w:val="006B54B7"/>
    <w:rsid w:val="006B67EC"/>
    <w:rsid w:val="006B7DCC"/>
    <w:rsid w:val="006C1BD5"/>
    <w:rsid w:val="006C2DDC"/>
    <w:rsid w:val="006C45F3"/>
    <w:rsid w:val="006C557E"/>
    <w:rsid w:val="006C63AC"/>
    <w:rsid w:val="006C6B64"/>
    <w:rsid w:val="006D0AAA"/>
    <w:rsid w:val="006D1409"/>
    <w:rsid w:val="006D64B5"/>
    <w:rsid w:val="006E1158"/>
    <w:rsid w:val="006E132F"/>
    <w:rsid w:val="006E181B"/>
    <w:rsid w:val="006E1905"/>
    <w:rsid w:val="006E4975"/>
    <w:rsid w:val="006E5470"/>
    <w:rsid w:val="006F0257"/>
    <w:rsid w:val="006F3A81"/>
    <w:rsid w:val="006F6DCC"/>
    <w:rsid w:val="006F73C2"/>
    <w:rsid w:val="006F7BF9"/>
    <w:rsid w:val="007055CA"/>
    <w:rsid w:val="00705AF3"/>
    <w:rsid w:val="00707755"/>
    <w:rsid w:val="007133D9"/>
    <w:rsid w:val="007162FB"/>
    <w:rsid w:val="00720BC0"/>
    <w:rsid w:val="00721E82"/>
    <w:rsid w:val="0072397E"/>
    <w:rsid w:val="007247D5"/>
    <w:rsid w:val="00725298"/>
    <w:rsid w:val="00725D5A"/>
    <w:rsid w:val="00727155"/>
    <w:rsid w:val="00735C83"/>
    <w:rsid w:val="00735E4F"/>
    <w:rsid w:val="00735E77"/>
    <w:rsid w:val="00737188"/>
    <w:rsid w:val="00740592"/>
    <w:rsid w:val="0074126F"/>
    <w:rsid w:val="007419AC"/>
    <w:rsid w:val="00742328"/>
    <w:rsid w:val="00742702"/>
    <w:rsid w:val="00742F30"/>
    <w:rsid w:val="00743A60"/>
    <w:rsid w:val="007475B9"/>
    <w:rsid w:val="00747ABB"/>
    <w:rsid w:val="00750D8B"/>
    <w:rsid w:val="007512B1"/>
    <w:rsid w:val="007526BD"/>
    <w:rsid w:val="00752741"/>
    <w:rsid w:val="00752FB3"/>
    <w:rsid w:val="00754492"/>
    <w:rsid w:val="0075726A"/>
    <w:rsid w:val="0076205F"/>
    <w:rsid w:val="00762691"/>
    <w:rsid w:val="0076710E"/>
    <w:rsid w:val="00770075"/>
    <w:rsid w:val="00770432"/>
    <w:rsid w:val="00771266"/>
    <w:rsid w:val="00771F44"/>
    <w:rsid w:val="00772178"/>
    <w:rsid w:val="00772B45"/>
    <w:rsid w:val="00772C1E"/>
    <w:rsid w:val="0077337F"/>
    <w:rsid w:val="00773D81"/>
    <w:rsid w:val="00775313"/>
    <w:rsid w:val="00776474"/>
    <w:rsid w:val="00776C9E"/>
    <w:rsid w:val="00781940"/>
    <w:rsid w:val="00782805"/>
    <w:rsid w:val="00790320"/>
    <w:rsid w:val="007910E8"/>
    <w:rsid w:val="00791B2D"/>
    <w:rsid w:val="00791C7E"/>
    <w:rsid w:val="007945B6"/>
    <w:rsid w:val="00795596"/>
    <w:rsid w:val="007957F3"/>
    <w:rsid w:val="00797EF1"/>
    <w:rsid w:val="00797F1E"/>
    <w:rsid w:val="007A1285"/>
    <w:rsid w:val="007A13F2"/>
    <w:rsid w:val="007A284A"/>
    <w:rsid w:val="007A2CB6"/>
    <w:rsid w:val="007A56B3"/>
    <w:rsid w:val="007A6881"/>
    <w:rsid w:val="007A71DE"/>
    <w:rsid w:val="007B362F"/>
    <w:rsid w:val="007B4B41"/>
    <w:rsid w:val="007B787F"/>
    <w:rsid w:val="007C0A2E"/>
    <w:rsid w:val="007C28F4"/>
    <w:rsid w:val="007D030B"/>
    <w:rsid w:val="007D0C01"/>
    <w:rsid w:val="007D1958"/>
    <w:rsid w:val="007D34C9"/>
    <w:rsid w:val="007D3F2C"/>
    <w:rsid w:val="007D4AD8"/>
    <w:rsid w:val="007D4EF7"/>
    <w:rsid w:val="007D617A"/>
    <w:rsid w:val="007E3DE1"/>
    <w:rsid w:val="007E537E"/>
    <w:rsid w:val="007E6C9E"/>
    <w:rsid w:val="007F104A"/>
    <w:rsid w:val="007F133D"/>
    <w:rsid w:val="007F2B8E"/>
    <w:rsid w:val="007F5257"/>
    <w:rsid w:val="00800073"/>
    <w:rsid w:val="008006BE"/>
    <w:rsid w:val="008038E3"/>
    <w:rsid w:val="008079CD"/>
    <w:rsid w:val="00807D84"/>
    <w:rsid w:val="00817B1A"/>
    <w:rsid w:val="008203E4"/>
    <w:rsid w:val="00822083"/>
    <w:rsid w:val="0082418B"/>
    <w:rsid w:val="00824D3E"/>
    <w:rsid w:val="008273D0"/>
    <w:rsid w:val="00827E0F"/>
    <w:rsid w:val="00831CAD"/>
    <w:rsid w:val="00831EF0"/>
    <w:rsid w:val="0083577E"/>
    <w:rsid w:val="00835978"/>
    <w:rsid w:val="0084421F"/>
    <w:rsid w:val="0084429C"/>
    <w:rsid w:val="0084475B"/>
    <w:rsid w:val="00845D5F"/>
    <w:rsid w:val="00845F62"/>
    <w:rsid w:val="00846289"/>
    <w:rsid w:val="00850AB4"/>
    <w:rsid w:val="00854B97"/>
    <w:rsid w:val="00854BB3"/>
    <w:rsid w:val="0085763D"/>
    <w:rsid w:val="00862655"/>
    <w:rsid w:val="0086750F"/>
    <w:rsid w:val="00867888"/>
    <w:rsid w:val="0087064A"/>
    <w:rsid w:val="00871EE1"/>
    <w:rsid w:val="0087243C"/>
    <w:rsid w:val="00873D65"/>
    <w:rsid w:val="008802AB"/>
    <w:rsid w:val="00882034"/>
    <w:rsid w:val="00884519"/>
    <w:rsid w:val="008849C6"/>
    <w:rsid w:val="00885337"/>
    <w:rsid w:val="008909CB"/>
    <w:rsid w:val="00891166"/>
    <w:rsid w:val="008A19E2"/>
    <w:rsid w:val="008A1AED"/>
    <w:rsid w:val="008A4AB8"/>
    <w:rsid w:val="008A71F8"/>
    <w:rsid w:val="008B0604"/>
    <w:rsid w:val="008B07C0"/>
    <w:rsid w:val="008B2807"/>
    <w:rsid w:val="008B2D46"/>
    <w:rsid w:val="008B3BC9"/>
    <w:rsid w:val="008B66B4"/>
    <w:rsid w:val="008C0087"/>
    <w:rsid w:val="008C0780"/>
    <w:rsid w:val="008C50CA"/>
    <w:rsid w:val="008C5722"/>
    <w:rsid w:val="008D2C69"/>
    <w:rsid w:val="008D3DBF"/>
    <w:rsid w:val="008D50A8"/>
    <w:rsid w:val="008D5EA4"/>
    <w:rsid w:val="008D6FD6"/>
    <w:rsid w:val="008D70E7"/>
    <w:rsid w:val="008D7673"/>
    <w:rsid w:val="008E0B76"/>
    <w:rsid w:val="008E0EEC"/>
    <w:rsid w:val="008E23E6"/>
    <w:rsid w:val="008E378D"/>
    <w:rsid w:val="008E3965"/>
    <w:rsid w:val="008E72C4"/>
    <w:rsid w:val="008F15D4"/>
    <w:rsid w:val="008F22FC"/>
    <w:rsid w:val="008F3D41"/>
    <w:rsid w:val="008F4EDB"/>
    <w:rsid w:val="008F6C37"/>
    <w:rsid w:val="00901AD1"/>
    <w:rsid w:val="0090301A"/>
    <w:rsid w:val="009072ED"/>
    <w:rsid w:val="009105F6"/>
    <w:rsid w:val="00913F1F"/>
    <w:rsid w:val="00915BEB"/>
    <w:rsid w:val="00920775"/>
    <w:rsid w:val="009236CA"/>
    <w:rsid w:val="0092408C"/>
    <w:rsid w:val="00926E14"/>
    <w:rsid w:val="00927596"/>
    <w:rsid w:val="00927E84"/>
    <w:rsid w:val="0093087E"/>
    <w:rsid w:val="00936188"/>
    <w:rsid w:val="00941B33"/>
    <w:rsid w:val="0094371B"/>
    <w:rsid w:val="0094543D"/>
    <w:rsid w:val="009458F3"/>
    <w:rsid w:val="00945933"/>
    <w:rsid w:val="009467B0"/>
    <w:rsid w:val="00946FF4"/>
    <w:rsid w:val="009506C6"/>
    <w:rsid w:val="00951B2D"/>
    <w:rsid w:val="0095209F"/>
    <w:rsid w:val="0095274E"/>
    <w:rsid w:val="00953C01"/>
    <w:rsid w:val="009576A8"/>
    <w:rsid w:val="009613E2"/>
    <w:rsid w:val="00965560"/>
    <w:rsid w:val="0096716F"/>
    <w:rsid w:val="0097143C"/>
    <w:rsid w:val="00971A95"/>
    <w:rsid w:val="00971DE9"/>
    <w:rsid w:val="00972897"/>
    <w:rsid w:val="009738B3"/>
    <w:rsid w:val="00976C29"/>
    <w:rsid w:val="00980080"/>
    <w:rsid w:val="009803F3"/>
    <w:rsid w:val="00982007"/>
    <w:rsid w:val="00985B63"/>
    <w:rsid w:val="00986885"/>
    <w:rsid w:val="009905CE"/>
    <w:rsid w:val="00996146"/>
    <w:rsid w:val="009962E8"/>
    <w:rsid w:val="00997D98"/>
    <w:rsid w:val="009A0F74"/>
    <w:rsid w:val="009A17AD"/>
    <w:rsid w:val="009A49F4"/>
    <w:rsid w:val="009A66B6"/>
    <w:rsid w:val="009A6A52"/>
    <w:rsid w:val="009A7520"/>
    <w:rsid w:val="009B1100"/>
    <w:rsid w:val="009B16E8"/>
    <w:rsid w:val="009B4DC4"/>
    <w:rsid w:val="009B6127"/>
    <w:rsid w:val="009C0C52"/>
    <w:rsid w:val="009C3B72"/>
    <w:rsid w:val="009D297C"/>
    <w:rsid w:val="009D51A5"/>
    <w:rsid w:val="009E30DE"/>
    <w:rsid w:val="009E367F"/>
    <w:rsid w:val="009E5DBA"/>
    <w:rsid w:val="009E67AD"/>
    <w:rsid w:val="009F0436"/>
    <w:rsid w:val="009F1D7D"/>
    <w:rsid w:val="009F1E28"/>
    <w:rsid w:val="009F2310"/>
    <w:rsid w:val="009F3F45"/>
    <w:rsid w:val="009F48C3"/>
    <w:rsid w:val="00A01876"/>
    <w:rsid w:val="00A018EF"/>
    <w:rsid w:val="00A01D08"/>
    <w:rsid w:val="00A02D1D"/>
    <w:rsid w:val="00A057EB"/>
    <w:rsid w:val="00A059A5"/>
    <w:rsid w:val="00A063E3"/>
    <w:rsid w:val="00A1010D"/>
    <w:rsid w:val="00A10CBD"/>
    <w:rsid w:val="00A15630"/>
    <w:rsid w:val="00A16598"/>
    <w:rsid w:val="00A17389"/>
    <w:rsid w:val="00A215FD"/>
    <w:rsid w:val="00A225FE"/>
    <w:rsid w:val="00A240CC"/>
    <w:rsid w:val="00A3082F"/>
    <w:rsid w:val="00A309A3"/>
    <w:rsid w:val="00A32191"/>
    <w:rsid w:val="00A334E5"/>
    <w:rsid w:val="00A344AE"/>
    <w:rsid w:val="00A3503E"/>
    <w:rsid w:val="00A4510C"/>
    <w:rsid w:val="00A5121F"/>
    <w:rsid w:val="00A542B4"/>
    <w:rsid w:val="00A552AA"/>
    <w:rsid w:val="00A56AA7"/>
    <w:rsid w:val="00A56C31"/>
    <w:rsid w:val="00A56E49"/>
    <w:rsid w:val="00A606D3"/>
    <w:rsid w:val="00A61DDB"/>
    <w:rsid w:val="00A62299"/>
    <w:rsid w:val="00A649AF"/>
    <w:rsid w:val="00A66C3C"/>
    <w:rsid w:val="00A70C0E"/>
    <w:rsid w:val="00A7550F"/>
    <w:rsid w:val="00A76CFB"/>
    <w:rsid w:val="00A808F0"/>
    <w:rsid w:val="00A8096A"/>
    <w:rsid w:val="00A81A50"/>
    <w:rsid w:val="00A8320C"/>
    <w:rsid w:val="00A854A9"/>
    <w:rsid w:val="00A868C7"/>
    <w:rsid w:val="00A901AF"/>
    <w:rsid w:val="00A90D27"/>
    <w:rsid w:val="00A92774"/>
    <w:rsid w:val="00A955BA"/>
    <w:rsid w:val="00A9577C"/>
    <w:rsid w:val="00AA6E4B"/>
    <w:rsid w:val="00AA7AF6"/>
    <w:rsid w:val="00AB105E"/>
    <w:rsid w:val="00AB1C41"/>
    <w:rsid w:val="00AB36AB"/>
    <w:rsid w:val="00AB39AA"/>
    <w:rsid w:val="00AC0111"/>
    <w:rsid w:val="00AC0EE6"/>
    <w:rsid w:val="00AC12E1"/>
    <w:rsid w:val="00AC4848"/>
    <w:rsid w:val="00AC5619"/>
    <w:rsid w:val="00AC6548"/>
    <w:rsid w:val="00AC6C06"/>
    <w:rsid w:val="00AC788A"/>
    <w:rsid w:val="00AC7A39"/>
    <w:rsid w:val="00AD0538"/>
    <w:rsid w:val="00AD0EDD"/>
    <w:rsid w:val="00AD320B"/>
    <w:rsid w:val="00AD4453"/>
    <w:rsid w:val="00AD558D"/>
    <w:rsid w:val="00AD5765"/>
    <w:rsid w:val="00AD5C8A"/>
    <w:rsid w:val="00AD6302"/>
    <w:rsid w:val="00AD6CEE"/>
    <w:rsid w:val="00AE2FD8"/>
    <w:rsid w:val="00AE429E"/>
    <w:rsid w:val="00AE5001"/>
    <w:rsid w:val="00AE6929"/>
    <w:rsid w:val="00AE6BC7"/>
    <w:rsid w:val="00AE7A8C"/>
    <w:rsid w:val="00AF1148"/>
    <w:rsid w:val="00AF310B"/>
    <w:rsid w:val="00AF3A2E"/>
    <w:rsid w:val="00AF57DB"/>
    <w:rsid w:val="00AF63BA"/>
    <w:rsid w:val="00B01570"/>
    <w:rsid w:val="00B11719"/>
    <w:rsid w:val="00B11DAE"/>
    <w:rsid w:val="00B17871"/>
    <w:rsid w:val="00B20DCE"/>
    <w:rsid w:val="00B21783"/>
    <w:rsid w:val="00B22086"/>
    <w:rsid w:val="00B23654"/>
    <w:rsid w:val="00B2471A"/>
    <w:rsid w:val="00B247E9"/>
    <w:rsid w:val="00B24CA1"/>
    <w:rsid w:val="00B26613"/>
    <w:rsid w:val="00B27ECE"/>
    <w:rsid w:val="00B314C9"/>
    <w:rsid w:val="00B31C1D"/>
    <w:rsid w:val="00B35310"/>
    <w:rsid w:val="00B439C7"/>
    <w:rsid w:val="00B45E18"/>
    <w:rsid w:val="00B50229"/>
    <w:rsid w:val="00B51977"/>
    <w:rsid w:val="00B522D2"/>
    <w:rsid w:val="00B52762"/>
    <w:rsid w:val="00B63EB7"/>
    <w:rsid w:val="00B64A2B"/>
    <w:rsid w:val="00B67C55"/>
    <w:rsid w:val="00B731C1"/>
    <w:rsid w:val="00B739ED"/>
    <w:rsid w:val="00B741F0"/>
    <w:rsid w:val="00B77EE0"/>
    <w:rsid w:val="00B80F51"/>
    <w:rsid w:val="00B8490A"/>
    <w:rsid w:val="00B854B5"/>
    <w:rsid w:val="00B85953"/>
    <w:rsid w:val="00B874C3"/>
    <w:rsid w:val="00B91AB8"/>
    <w:rsid w:val="00B943F1"/>
    <w:rsid w:val="00B9640F"/>
    <w:rsid w:val="00B972B0"/>
    <w:rsid w:val="00B977F8"/>
    <w:rsid w:val="00B97BAB"/>
    <w:rsid w:val="00BA0A02"/>
    <w:rsid w:val="00BA1DF0"/>
    <w:rsid w:val="00BA1ECA"/>
    <w:rsid w:val="00BA310F"/>
    <w:rsid w:val="00BA5092"/>
    <w:rsid w:val="00BB055B"/>
    <w:rsid w:val="00BB19F0"/>
    <w:rsid w:val="00BB283F"/>
    <w:rsid w:val="00BB3CF4"/>
    <w:rsid w:val="00BB74D0"/>
    <w:rsid w:val="00BB7C88"/>
    <w:rsid w:val="00BC0996"/>
    <w:rsid w:val="00BC0FBF"/>
    <w:rsid w:val="00BC32FF"/>
    <w:rsid w:val="00BC35F2"/>
    <w:rsid w:val="00BC489F"/>
    <w:rsid w:val="00BC7809"/>
    <w:rsid w:val="00BD0EED"/>
    <w:rsid w:val="00BD11DB"/>
    <w:rsid w:val="00BD188D"/>
    <w:rsid w:val="00BD1BB9"/>
    <w:rsid w:val="00BD38B5"/>
    <w:rsid w:val="00BD4535"/>
    <w:rsid w:val="00BD50C4"/>
    <w:rsid w:val="00BD7164"/>
    <w:rsid w:val="00BE266D"/>
    <w:rsid w:val="00BE2BF9"/>
    <w:rsid w:val="00BE328F"/>
    <w:rsid w:val="00BE6107"/>
    <w:rsid w:val="00BE7236"/>
    <w:rsid w:val="00BE7874"/>
    <w:rsid w:val="00BF1052"/>
    <w:rsid w:val="00BF11CE"/>
    <w:rsid w:val="00BF24B5"/>
    <w:rsid w:val="00BF7A59"/>
    <w:rsid w:val="00C00956"/>
    <w:rsid w:val="00C01D1B"/>
    <w:rsid w:val="00C020A1"/>
    <w:rsid w:val="00C03338"/>
    <w:rsid w:val="00C04EB3"/>
    <w:rsid w:val="00C07040"/>
    <w:rsid w:val="00C075C5"/>
    <w:rsid w:val="00C11FD5"/>
    <w:rsid w:val="00C1217A"/>
    <w:rsid w:val="00C128F1"/>
    <w:rsid w:val="00C12908"/>
    <w:rsid w:val="00C12E9F"/>
    <w:rsid w:val="00C12F72"/>
    <w:rsid w:val="00C13A10"/>
    <w:rsid w:val="00C15F7D"/>
    <w:rsid w:val="00C16D65"/>
    <w:rsid w:val="00C17B99"/>
    <w:rsid w:val="00C17DBD"/>
    <w:rsid w:val="00C225E1"/>
    <w:rsid w:val="00C23D31"/>
    <w:rsid w:val="00C24053"/>
    <w:rsid w:val="00C25A61"/>
    <w:rsid w:val="00C26190"/>
    <w:rsid w:val="00C26667"/>
    <w:rsid w:val="00C2752A"/>
    <w:rsid w:val="00C31CD4"/>
    <w:rsid w:val="00C31DFF"/>
    <w:rsid w:val="00C31E31"/>
    <w:rsid w:val="00C3288A"/>
    <w:rsid w:val="00C3402A"/>
    <w:rsid w:val="00C3632A"/>
    <w:rsid w:val="00C370A7"/>
    <w:rsid w:val="00C376D7"/>
    <w:rsid w:val="00C431A8"/>
    <w:rsid w:val="00C442DA"/>
    <w:rsid w:val="00C4543E"/>
    <w:rsid w:val="00C46658"/>
    <w:rsid w:val="00C51AD1"/>
    <w:rsid w:val="00C52725"/>
    <w:rsid w:val="00C53296"/>
    <w:rsid w:val="00C53CD7"/>
    <w:rsid w:val="00C55760"/>
    <w:rsid w:val="00C56CFE"/>
    <w:rsid w:val="00C61F4B"/>
    <w:rsid w:val="00C636E7"/>
    <w:rsid w:val="00C63FA5"/>
    <w:rsid w:val="00C646B7"/>
    <w:rsid w:val="00C66AEC"/>
    <w:rsid w:val="00C6751B"/>
    <w:rsid w:val="00C7093E"/>
    <w:rsid w:val="00C735FC"/>
    <w:rsid w:val="00C8221A"/>
    <w:rsid w:val="00C83736"/>
    <w:rsid w:val="00C85327"/>
    <w:rsid w:val="00C85BC3"/>
    <w:rsid w:val="00C906EE"/>
    <w:rsid w:val="00C92F9B"/>
    <w:rsid w:val="00C93ACB"/>
    <w:rsid w:val="00C964FF"/>
    <w:rsid w:val="00C9742A"/>
    <w:rsid w:val="00CA0B82"/>
    <w:rsid w:val="00CA2206"/>
    <w:rsid w:val="00CA385C"/>
    <w:rsid w:val="00CA4F85"/>
    <w:rsid w:val="00CA74B1"/>
    <w:rsid w:val="00CA7D28"/>
    <w:rsid w:val="00CA7D6D"/>
    <w:rsid w:val="00CA7F06"/>
    <w:rsid w:val="00CB03AC"/>
    <w:rsid w:val="00CB237B"/>
    <w:rsid w:val="00CB2564"/>
    <w:rsid w:val="00CB666C"/>
    <w:rsid w:val="00CC0F34"/>
    <w:rsid w:val="00CC3159"/>
    <w:rsid w:val="00CC47BA"/>
    <w:rsid w:val="00CC7F66"/>
    <w:rsid w:val="00CD00EB"/>
    <w:rsid w:val="00CD0D5C"/>
    <w:rsid w:val="00CD3828"/>
    <w:rsid w:val="00CD5E06"/>
    <w:rsid w:val="00CE1710"/>
    <w:rsid w:val="00CE2B7D"/>
    <w:rsid w:val="00CE2E2F"/>
    <w:rsid w:val="00CE3D1C"/>
    <w:rsid w:val="00CE47AB"/>
    <w:rsid w:val="00CE67C8"/>
    <w:rsid w:val="00CF0A7E"/>
    <w:rsid w:val="00CF0CDB"/>
    <w:rsid w:val="00CF0D94"/>
    <w:rsid w:val="00CF1E3C"/>
    <w:rsid w:val="00CF3989"/>
    <w:rsid w:val="00CF4425"/>
    <w:rsid w:val="00CF5703"/>
    <w:rsid w:val="00D00BDA"/>
    <w:rsid w:val="00D01986"/>
    <w:rsid w:val="00D01F45"/>
    <w:rsid w:val="00D04B23"/>
    <w:rsid w:val="00D120F5"/>
    <w:rsid w:val="00D1213A"/>
    <w:rsid w:val="00D14F66"/>
    <w:rsid w:val="00D15BA2"/>
    <w:rsid w:val="00D16287"/>
    <w:rsid w:val="00D163E8"/>
    <w:rsid w:val="00D20AEC"/>
    <w:rsid w:val="00D225C9"/>
    <w:rsid w:val="00D233CD"/>
    <w:rsid w:val="00D23C77"/>
    <w:rsid w:val="00D241CB"/>
    <w:rsid w:val="00D26BD5"/>
    <w:rsid w:val="00D2735D"/>
    <w:rsid w:val="00D33ECE"/>
    <w:rsid w:val="00D374D8"/>
    <w:rsid w:val="00D37CD6"/>
    <w:rsid w:val="00D42FAA"/>
    <w:rsid w:val="00D44B37"/>
    <w:rsid w:val="00D50A3C"/>
    <w:rsid w:val="00D518DC"/>
    <w:rsid w:val="00D538CF"/>
    <w:rsid w:val="00D56E5E"/>
    <w:rsid w:val="00D6087F"/>
    <w:rsid w:val="00D60F79"/>
    <w:rsid w:val="00D622A1"/>
    <w:rsid w:val="00D62AB0"/>
    <w:rsid w:val="00D65C4C"/>
    <w:rsid w:val="00D73D97"/>
    <w:rsid w:val="00D74AA0"/>
    <w:rsid w:val="00D74F31"/>
    <w:rsid w:val="00D76573"/>
    <w:rsid w:val="00D7685E"/>
    <w:rsid w:val="00D824EB"/>
    <w:rsid w:val="00D8268B"/>
    <w:rsid w:val="00D82D2E"/>
    <w:rsid w:val="00D84AD6"/>
    <w:rsid w:val="00D85D7A"/>
    <w:rsid w:val="00D87DB9"/>
    <w:rsid w:val="00D90370"/>
    <w:rsid w:val="00D91B7F"/>
    <w:rsid w:val="00D9219A"/>
    <w:rsid w:val="00D93812"/>
    <w:rsid w:val="00D95900"/>
    <w:rsid w:val="00D968E9"/>
    <w:rsid w:val="00DA1953"/>
    <w:rsid w:val="00DA2010"/>
    <w:rsid w:val="00DA789C"/>
    <w:rsid w:val="00DB0F1D"/>
    <w:rsid w:val="00DB55ED"/>
    <w:rsid w:val="00DB60FB"/>
    <w:rsid w:val="00DC2E1E"/>
    <w:rsid w:val="00DC3F55"/>
    <w:rsid w:val="00DC61DC"/>
    <w:rsid w:val="00DD5F37"/>
    <w:rsid w:val="00DD6168"/>
    <w:rsid w:val="00DD651D"/>
    <w:rsid w:val="00DD6F37"/>
    <w:rsid w:val="00DE019C"/>
    <w:rsid w:val="00DE1E9B"/>
    <w:rsid w:val="00DE53E1"/>
    <w:rsid w:val="00DE5D74"/>
    <w:rsid w:val="00DF0071"/>
    <w:rsid w:val="00DF0401"/>
    <w:rsid w:val="00DF46EC"/>
    <w:rsid w:val="00DF67D0"/>
    <w:rsid w:val="00DF6E64"/>
    <w:rsid w:val="00DF7BD3"/>
    <w:rsid w:val="00E005E2"/>
    <w:rsid w:val="00E01783"/>
    <w:rsid w:val="00E029EE"/>
    <w:rsid w:val="00E02B34"/>
    <w:rsid w:val="00E036D9"/>
    <w:rsid w:val="00E04101"/>
    <w:rsid w:val="00E04BCD"/>
    <w:rsid w:val="00E05936"/>
    <w:rsid w:val="00E06DDA"/>
    <w:rsid w:val="00E10BA7"/>
    <w:rsid w:val="00E1394A"/>
    <w:rsid w:val="00E14A54"/>
    <w:rsid w:val="00E15935"/>
    <w:rsid w:val="00E16283"/>
    <w:rsid w:val="00E21F46"/>
    <w:rsid w:val="00E26EE0"/>
    <w:rsid w:val="00E27010"/>
    <w:rsid w:val="00E2779F"/>
    <w:rsid w:val="00E30FA8"/>
    <w:rsid w:val="00E319C7"/>
    <w:rsid w:val="00E321A2"/>
    <w:rsid w:val="00E33E7E"/>
    <w:rsid w:val="00E346AE"/>
    <w:rsid w:val="00E355F5"/>
    <w:rsid w:val="00E40594"/>
    <w:rsid w:val="00E419FD"/>
    <w:rsid w:val="00E421FC"/>
    <w:rsid w:val="00E4305F"/>
    <w:rsid w:val="00E477DA"/>
    <w:rsid w:val="00E5138B"/>
    <w:rsid w:val="00E5197E"/>
    <w:rsid w:val="00E51C5F"/>
    <w:rsid w:val="00E60AA2"/>
    <w:rsid w:val="00E61B89"/>
    <w:rsid w:val="00E627C8"/>
    <w:rsid w:val="00E62D7F"/>
    <w:rsid w:val="00E6489D"/>
    <w:rsid w:val="00E651E6"/>
    <w:rsid w:val="00E67695"/>
    <w:rsid w:val="00E67A1E"/>
    <w:rsid w:val="00E75ABE"/>
    <w:rsid w:val="00E7616D"/>
    <w:rsid w:val="00E770F9"/>
    <w:rsid w:val="00E774EB"/>
    <w:rsid w:val="00E80293"/>
    <w:rsid w:val="00E82878"/>
    <w:rsid w:val="00E87877"/>
    <w:rsid w:val="00E90320"/>
    <w:rsid w:val="00EA0718"/>
    <w:rsid w:val="00EA1496"/>
    <w:rsid w:val="00EA40E3"/>
    <w:rsid w:val="00EA4E00"/>
    <w:rsid w:val="00EA4FD7"/>
    <w:rsid w:val="00EA5D61"/>
    <w:rsid w:val="00EB0612"/>
    <w:rsid w:val="00EB066B"/>
    <w:rsid w:val="00EB0914"/>
    <w:rsid w:val="00EB0F3A"/>
    <w:rsid w:val="00EB0FEE"/>
    <w:rsid w:val="00EB149D"/>
    <w:rsid w:val="00EB26FC"/>
    <w:rsid w:val="00EB2FA5"/>
    <w:rsid w:val="00EB5728"/>
    <w:rsid w:val="00EB5944"/>
    <w:rsid w:val="00EB7666"/>
    <w:rsid w:val="00EC0823"/>
    <w:rsid w:val="00EC15DE"/>
    <w:rsid w:val="00EC241D"/>
    <w:rsid w:val="00EC4324"/>
    <w:rsid w:val="00EC555B"/>
    <w:rsid w:val="00EC7615"/>
    <w:rsid w:val="00ED14C6"/>
    <w:rsid w:val="00ED183D"/>
    <w:rsid w:val="00ED39CB"/>
    <w:rsid w:val="00EE3F0D"/>
    <w:rsid w:val="00EE5242"/>
    <w:rsid w:val="00EE5838"/>
    <w:rsid w:val="00EE5D42"/>
    <w:rsid w:val="00EF00F1"/>
    <w:rsid w:val="00EF0378"/>
    <w:rsid w:val="00EF2B61"/>
    <w:rsid w:val="00EF37BB"/>
    <w:rsid w:val="00EF3C66"/>
    <w:rsid w:val="00EF5B7F"/>
    <w:rsid w:val="00EF6BDF"/>
    <w:rsid w:val="00F00F14"/>
    <w:rsid w:val="00F0309E"/>
    <w:rsid w:val="00F030F6"/>
    <w:rsid w:val="00F05AB3"/>
    <w:rsid w:val="00F0678B"/>
    <w:rsid w:val="00F07863"/>
    <w:rsid w:val="00F113A0"/>
    <w:rsid w:val="00F117A3"/>
    <w:rsid w:val="00F1409D"/>
    <w:rsid w:val="00F166ED"/>
    <w:rsid w:val="00F17A58"/>
    <w:rsid w:val="00F17C31"/>
    <w:rsid w:val="00F209D9"/>
    <w:rsid w:val="00F24A01"/>
    <w:rsid w:val="00F265CE"/>
    <w:rsid w:val="00F273EE"/>
    <w:rsid w:val="00F31BAC"/>
    <w:rsid w:val="00F333F2"/>
    <w:rsid w:val="00F35CF8"/>
    <w:rsid w:val="00F3724F"/>
    <w:rsid w:val="00F37C09"/>
    <w:rsid w:val="00F40054"/>
    <w:rsid w:val="00F41345"/>
    <w:rsid w:val="00F41424"/>
    <w:rsid w:val="00F42960"/>
    <w:rsid w:val="00F447F7"/>
    <w:rsid w:val="00F451C0"/>
    <w:rsid w:val="00F45D73"/>
    <w:rsid w:val="00F47CC1"/>
    <w:rsid w:val="00F47D50"/>
    <w:rsid w:val="00F54AB2"/>
    <w:rsid w:val="00F56329"/>
    <w:rsid w:val="00F566F3"/>
    <w:rsid w:val="00F5765A"/>
    <w:rsid w:val="00F600AD"/>
    <w:rsid w:val="00F61DCE"/>
    <w:rsid w:val="00F6475B"/>
    <w:rsid w:val="00F71166"/>
    <w:rsid w:val="00F713FC"/>
    <w:rsid w:val="00F71516"/>
    <w:rsid w:val="00F7318E"/>
    <w:rsid w:val="00F74BD7"/>
    <w:rsid w:val="00F75354"/>
    <w:rsid w:val="00F75E12"/>
    <w:rsid w:val="00F76453"/>
    <w:rsid w:val="00F768BB"/>
    <w:rsid w:val="00F80B63"/>
    <w:rsid w:val="00F81892"/>
    <w:rsid w:val="00F83193"/>
    <w:rsid w:val="00F8455F"/>
    <w:rsid w:val="00F87DB5"/>
    <w:rsid w:val="00F91007"/>
    <w:rsid w:val="00F91581"/>
    <w:rsid w:val="00F934C8"/>
    <w:rsid w:val="00F935A9"/>
    <w:rsid w:val="00F95B38"/>
    <w:rsid w:val="00F96300"/>
    <w:rsid w:val="00FA0E30"/>
    <w:rsid w:val="00FA12E0"/>
    <w:rsid w:val="00FA37C5"/>
    <w:rsid w:val="00FA438C"/>
    <w:rsid w:val="00FA47D9"/>
    <w:rsid w:val="00FA5E88"/>
    <w:rsid w:val="00FB1DF7"/>
    <w:rsid w:val="00FB31DC"/>
    <w:rsid w:val="00FB57D8"/>
    <w:rsid w:val="00FC01A7"/>
    <w:rsid w:val="00FC60C9"/>
    <w:rsid w:val="00FC6A3F"/>
    <w:rsid w:val="00FD4189"/>
    <w:rsid w:val="00FD5DFB"/>
    <w:rsid w:val="00FD6DA0"/>
    <w:rsid w:val="00FE1940"/>
    <w:rsid w:val="00FE2415"/>
    <w:rsid w:val="00FE485B"/>
    <w:rsid w:val="00FE4F52"/>
    <w:rsid w:val="00FE5365"/>
    <w:rsid w:val="00FE6913"/>
    <w:rsid w:val="00FE78D7"/>
    <w:rsid w:val="00FF013E"/>
    <w:rsid w:val="00FF15D6"/>
    <w:rsid w:val="00FF42FC"/>
    <w:rsid w:val="00FF57D1"/>
    <w:rsid w:val="00FF6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0AA632"/>
  <w15:docId w15:val="{6D1ED144-EF58-46F8-9A35-69B0B8D7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ECE"/>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80293"/>
    <w:rPr>
      <w:rFonts w:ascii="Calibri Light" w:hAnsi="Calibri Light" w:cs="Times New Roman"/>
      <w:b/>
      <w:i/>
      <w:sz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locked/>
    <w:rsid w:val="00E80293"/>
    <w:rPr>
      <w:rFonts w:cs="Times New Roman"/>
      <w:sz w:val="20"/>
    </w:rPr>
  </w:style>
  <w:style w:type="character" w:styleId="a5">
    <w:name w:val="page number"/>
    <w:basedOn w:val="a0"/>
    <w:uiPriority w:val="99"/>
    <w:rsid w:val="00D33ECE"/>
    <w:rPr>
      <w:rFonts w:cs="Times New Roman"/>
    </w:rPr>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locked/>
    <w:rsid w:val="00E80293"/>
    <w:rPr>
      <w:rFonts w:cs="Times New Roman"/>
      <w:sz w:val="20"/>
    </w:rPr>
  </w:style>
  <w:style w:type="table" w:styleId="a8">
    <w:name w:val="Table Grid"/>
    <w:basedOn w:val="a1"/>
    <w:uiPriority w:val="39"/>
    <w:rsid w:val="00D62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772178"/>
    <w:pPr>
      <w:widowControl w:val="0"/>
      <w:autoSpaceDE w:val="0"/>
      <w:autoSpaceDN w:val="0"/>
      <w:adjustRightInd w:val="0"/>
    </w:pPr>
    <w:rPr>
      <w:sz w:val="24"/>
      <w:szCs w:val="24"/>
    </w:rPr>
  </w:style>
  <w:style w:type="paragraph" w:customStyle="1" w:styleId="a9">
    <w:name w:val="Знак"/>
    <w:basedOn w:val="a"/>
    <w:rsid w:val="00772178"/>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91581"/>
    <w:pPr>
      <w:spacing w:before="100" w:beforeAutospacing="1" w:after="100" w:afterAutospacing="1"/>
    </w:pPr>
    <w:rPr>
      <w:rFonts w:ascii="Tahoma" w:hAnsi="Tahoma" w:cs="Tahoma"/>
      <w:lang w:val="en-US" w:eastAsia="en-US"/>
    </w:rPr>
  </w:style>
  <w:style w:type="paragraph" w:styleId="aa">
    <w:name w:val="Balloon Text"/>
    <w:basedOn w:val="a"/>
    <w:link w:val="ab"/>
    <w:uiPriority w:val="99"/>
    <w:semiHidden/>
    <w:unhideWhenUsed/>
    <w:rsid w:val="00216523"/>
    <w:rPr>
      <w:rFonts w:ascii="Segoe UI" w:hAnsi="Segoe UI" w:cs="Segoe UI"/>
      <w:sz w:val="18"/>
      <w:szCs w:val="18"/>
    </w:rPr>
  </w:style>
  <w:style w:type="character" w:customStyle="1" w:styleId="ab">
    <w:name w:val="Текст выноски Знак"/>
    <w:basedOn w:val="a0"/>
    <w:link w:val="aa"/>
    <w:uiPriority w:val="99"/>
    <w:semiHidden/>
    <w:locked/>
    <w:rsid w:val="00216523"/>
    <w:rPr>
      <w:rFonts w:ascii="Segoe UI" w:hAnsi="Segoe UI" w:cs="Segoe UI"/>
      <w:sz w:val="18"/>
      <w:szCs w:val="18"/>
    </w:rPr>
  </w:style>
  <w:style w:type="character" w:styleId="ac">
    <w:name w:val="Hyperlink"/>
    <w:basedOn w:val="a0"/>
    <w:uiPriority w:val="99"/>
    <w:unhideWhenUsed/>
    <w:rsid w:val="00AD6CEE"/>
    <w:rPr>
      <w:rFonts w:cs="Times New Roman"/>
      <w:color w:val="0563C1" w:themeColor="hyperlink"/>
      <w:u w:val="single"/>
    </w:rPr>
  </w:style>
  <w:style w:type="character" w:customStyle="1" w:styleId="1">
    <w:name w:val="Неразрешенное упоминание1"/>
    <w:basedOn w:val="a0"/>
    <w:uiPriority w:val="99"/>
    <w:semiHidden/>
    <w:unhideWhenUsed/>
    <w:rsid w:val="00AD6CEE"/>
    <w:rPr>
      <w:rFonts w:cs="Times New Roman"/>
      <w:color w:val="605E5C"/>
      <w:shd w:val="clear" w:color="auto" w:fill="E1DFDD"/>
    </w:rPr>
  </w:style>
  <w:style w:type="character" w:styleId="ad">
    <w:name w:val="FollowedHyperlink"/>
    <w:basedOn w:val="a0"/>
    <w:uiPriority w:val="99"/>
    <w:semiHidden/>
    <w:unhideWhenUsed/>
    <w:rsid w:val="00BA0A02"/>
    <w:rPr>
      <w:rFonts w:cs="Times New Roman"/>
      <w:color w:val="954F72" w:themeColor="followedHyperlink"/>
      <w:u w:val="single"/>
    </w:rPr>
  </w:style>
  <w:style w:type="paragraph" w:styleId="ae">
    <w:name w:val="List Paragraph"/>
    <w:basedOn w:val="a"/>
    <w:uiPriority w:val="34"/>
    <w:qFormat/>
    <w:rsid w:val="009B6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4</Pages>
  <Words>1176</Words>
  <Characters>6706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Makarevskiy_SA</dc:creator>
  <cp:keywords/>
  <dc:description/>
  <cp:lastModifiedBy>Банденок Игорь Анатольевич</cp:lastModifiedBy>
  <cp:revision>154</cp:revision>
  <cp:lastPrinted>2021-03-29T08:30:00Z</cp:lastPrinted>
  <dcterms:created xsi:type="dcterms:W3CDTF">2020-02-12T06:00:00Z</dcterms:created>
  <dcterms:modified xsi:type="dcterms:W3CDTF">2021-04-13T08:20:00Z</dcterms:modified>
</cp:coreProperties>
</file>